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D0" w:rsidRDefault="00183ED0" w:rsidP="0033027E">
      <w:pPr>
        <w:spacing w:after="0"/>
        <w:jc w:val="center"/>
        <w:rPr>
          <w:rFonts w:ascii="Arial" w:hAnsi="Arial" w:cs="Arial"/>
          <w:b/>
          <w:sz w:val="24"/>
          <w:szCs w:val="24"/>
        </w:rPr>
      </w:pPr>
      <w:r w:rsidRPr="00152EA4">
        <w:rPr>
          <w:rFonts w:ascii="Arial" w:hAnsi="Arial" w:cs="Arial"/>
          <w:b/>
          <w:sz w:val="24"/>
          <w:szCs w:val="24"/>
        </w:rPr>
        <w:t>23</w:t>
      </w:r>
      <w:r w:rsidRPr="00152EA4">
        <w:rPr>
          <w:rFonts w:ascii="Arial" w:hAnsi="Arial" w:cs="Arial"/>
          <w:b/>
          <w:sz w:val="24"/>
          <w:szCs w:val="24"/>
          <w:vertAlign w:val="superscript"/>
        </w:rPr>
        <w:t>ème</w:t>
      </w:r>
      <w:r w:rsidR="00152EA4">
        <w:rPr>
          <w:rFonts w:ascii="Arial" w:hAnsi="Arial" w:cs="Arial"/>
          <w:b/>
          <w:sz w:val="24"/>
          <w:szCs w:val="24"/>
        </w:rPr>
        <w:t xml:space="preserve"> exposition</w:t>
      </w:r>
      <w:r w:rsidRPr="00152EA4">
        <w:rPr>
          <w:rFonts w:ascii="Arial" w:hAnsi="Arial" w:cs="Arial"/>
          <w:b/>
          <w:sz w:val="24"/>
          <w:szCs w:val="24"/>
        </w:rPr>
        <w:t xml:space="preserve"> "ENSISHEIM METEORITE 2024" (29 mars 2024)</w:t>
      </w:r>
    </w:p>
    <w:p w:rsidR="0033027E" w:rsidRPr="0033027E" w:rsidRDefault="0033027E" w:rsidP="00A86D29">
      <w:pPr>
        <w:jc w:val="center"/>
        <w:rPr>
          <w:rFonts w:ascii="Arial" w:hAnsi="Arial" w:cs="Arial"/>
          <w:b/>
          <w:color w:val="FF0000"/>
          <w:sz w:val="24"/>
          <w:szCs w:val="24"/>
        </w:rPr>
      </w:pPr>
      <w:r w:rsidRPr="0033027E">
        <w:rPr>
          <w:rFonts w:ascii="Arial" w:hAnsi="Arial" w:cs="Arial"/>
          <w:b/>
          <w:color w:val="FF0000"/>
          <w:sz w:val="24"/>
          <w:szCs w:val="24"/>
        </w:rPr>
        <w:t>Nouvelles mises à jour (25 mai 2024)</w:t>
      </w:r>
    </w:p>
    <w:p w:rsidR="00183ED0" w:rsidRPr="00152EA4" w:rsidRDefault="00183ED0" w:rsidP="00A86D29">
      <w:pPr>
        <w:jc w:val="both"/>
        <w:rPr>
          <w:rFonts w:ascii="Arial" w:hAnsi="Arial" w:cs="Arial"/>
          <w:sz w:val="24"/>
          <w:szCs w:val="24"/>
        </w:rPr>
      </w:pPr>
    </w:p>
    <w:p w:rsidR="00183ED0" w:rsidRPr="00152EA4" w:rsidRDefault="00183ED0" w:rsidP="00A86D29">
      <w:pPr>
        <w:jc w:val="both"/>
        <w:rPr>
          <w:rFonts w:ascii="Arial" w:hAnsi="Arial" w:cs="Arial"/>
          <w:sz w:val="24"/>
          <w:szCs w:val="24"/>
        </w:rPr>
      </w:pPr>
      <w:r w:rsidRPr="00152EA4">
        <w:rPr>
          <w:rFonts w:ascii="Arial" w:hAnsi="Arial" w:cs="Arial"/>
          <w:sz w:val="24"/>
          <w:szCs w:val="24"/>
        </w:rPr>
        <w:t xml:space="preserve">Chers amis des météorites, membres de l'IMCA et de </w:t>
      </w:r>
      <w:proofErr w:type="spellStart"/>
      <w:r w:rsidRPr="00152EA4">
        <w:rPr>
          <w:rFonts w:ascii="Arial" w:hAnsi="Arial" w:cs="Arial"/>
          <w:sz w:val="24"/>
          <w:szCs w:val="24"/>
        </w:rPr>
        <w:t>Meteorite</w:t>
      </w:r>
      <w:proofErr w:type="spellEnd"/>
      <w:r w:rsidRPr="00152EA4">
        <w:rPr>
          <w:rFonts w:ascii="Arial" w:hAnsi="Arial" w:cs="Arial"/>
          <w:sz w:val="24"/>
          <w:szCs w:val="24"/>
        </w:rPr>
        <w:t>-Central List,</w:t>
      </w:r>
    </w:p>
    <w:p w:rsidR="00183ED0" w:rsidRDefault="00183ED0" w:rsidP="00A86D29">
      <w:pPr>
        <w:jc w:val="both"/>
        <w:rPr>
          <w:rFonts w:ascii="Arial" w:hAnsi="Arial" w:cs="Arial"/>
          <w:sz w:val="24"/>
          <w:szCs w:val="24"/>
        </w:rPr>
      </w:pPr>
      <w:r w:rsidRPr="00152EA4">
        <w:rPr>
          <w:rFonts w:ascii="Arial" w:hAnsi="Arial" w:cs="Arial"/>
          <w:sz w:val="24"/>
          <w:szCs w:val="24"/>
        </w:rPr>
        <w:t xml:space="preserve">Veuillez trouver </w:t>
      </w:r>
      <w:r w:rsidR="0033027E">
        <w:rPr>
          <w:rFonts w:ascii="Arial" w:hAnsi="Arial" w:cs="Arial"/>
          <w:sz w:val="24"/>
          <w:szCs w:val="24"/>
        </w:rPr>
        <w:t xml:space="preserve">ici des informations </w:t>
      </w:r>
      <w:r w:rsidR="0033027E" w:rsidRPr="0033027E">
        <w:rPr>
          <w:rFonts w:ascii="Arial" w:hAnsi="Arial" w:cs="Arial"/>
          <w:color w:val="FF0000"/>
          <w:sz w:val="24"/>
          <w:szCs w:val="24"/>
        </w:rPr>
        <w:t xml:space="preserve">mises à jour </w:t>
      </w:r>
      <w:r w:rsidRPr="00152EA4">
        <w:rPr>
          <w:rFonts w:ascii="Arial" w:hAnsi="Arial" w:cs="Arial"/>
          <w:sz w:val="24"/>
          <w:szCs w:val="24"/>
        </w:rPr>
        <w:t xml:space="preserve">concernant le retour de l'exposition </w:t>
      </w:r>
      <w:r w:rsidR="0033027E">
        <w:rPr>
          <w:rFonts w:ascii="Arial" w:hAnsi="Arial" w:cs="Arial"/>
          <w:sz w:val="24"/>
          <w:szCs w:val="24"/>
        </w:rPr>
        <w:t xml:space="preserve">de </w:t>
      </w:r>
      <w:r w:rsidR="0033027E" w:rsidRPr="0033027E">
        <w:rPr>
          <w:rFonts w:ascii="Arial" w:hAnsi="Arial" w:cs="Arial"/>
          <w:color w:val="FF0000"/>
          <w:sz w:val="24"/>
          <w:szCs w:val="24"/>
        </w:rPr>
        <w:t xml:space="preserve">météorites </w:t>
      </w:r>
      <w:r w:rsidRPr="00152EA4">
        <w:rPr>
          <w:rFonts w:ascii="Arial" w:hAnsi="Arial" w:cs="Arial"/>
          <w:sz w:val="24"/>
          <w:szCs w:val="24"/>
        </w:rPr>
        <w:t xml:space="preserve">2024 au </w:t>
      </w:r>
      <w:r w:rsidR="00152EA4">
        <w:rPr>
          <w:rFonts w:ascii="Arial" w:hAnsi="Arial" w:cs="Arial"/>
          <w:sz w:val="24"/>
          <w:szCs w:val="24"/>
        </w:rPr>
        <w:t>Palais de la Régence</w:t>
      </w:r>
      <w:r w:rsidRPr="00152EA4">
        <w:rPr>
          <w:rFonts w:ascii="Arial" w:hAnsi="Arial" w:cs="Arial"/>
          <w:sz w:val="24"/>
          <w:szCs w:val="24"/>
        </w:rPr>
        <w:t>.</w:t>
      </w:r>
    </w:p>
    <w:p w:rsidR="0033027E" w:rsidRPr="00152EA4" w:rsidRDefault="0033027E" w:rsidP="00A86D29">
      <w:pPr>
        <w:jc w:val="both"/>
        <w:rPr>
          <w:rFonts w:ascii="Arial" w:hAnsi="Arial" w:cs="Arial"/>
          <w:sz w:val="24"/>
          <w:szCs w:val="24"/>
        </w:rPr>
      </w:pPr>
      <w:r w:rsidRPr="0033027E">
        <w:rPr>
          <w:rFonts w:ascii="Arial" w:hAnsi="Arial" w:cs="Arial"/>
          <w:sz w:val="24"/>
          <w:szCs w:val="24"/>
        </w:rPr>
        <w:t xml:space="preserve">Par souci de clarté, l'ancien texte est laissé en noir et les nouvelles mises à jour (ajouts et/ou corrections) sont écrites en </w:t>
      </w:r>
      <w:r w:rsidRPr="0033027E">
        <w:rPr>
          <w:rFonts w:ascii="Arial" w:hAnsi="Arial" w:cs="Arial"/>
          <w:color w:val="FF0000"/>
          <w:sz w:val="24"/>
          <w:szCs w:val="24"/>
        </w:rPr>
        <w:t>rouge.</w:t>
      </w:r>
    </w:p>
    <w:p w:rsidR="00183ED0" w:rsidRPr="00152EA4" w:rsidRDefault="00183ED0" w:rsidP="00A86D29">
      <w:pPr>
        <w:jc w:val="both"/>
        <w:rPr>
          <w:rFonts w:ascii="Arial" w:hAnsi="Arial" w:cs="Arial"/>
          <w:sz w:val="24"/>
          <w:szCs w:val="24"/>
        </w:rPr>
      </w:pPr>
      <w:r w:rsidRPr="00152EA4">
        <w:rPr>
          <w:rFonts w:ascii="Arial" w:hAnsi="Arial" w:cs="Arial"/>
          <w:sz w:val="24"/>
          <w:szCs w:val="24"/>
        </w:rPr>
        <w:t xml:space="preserve"> </w:t>
      </w:r>
    </w:p>
    <w:p w:rsidR="00183ED0" w:rsidRPr="00152EA4" w:rsidRDefault="00183ED0" w:rsidP="00A86D29">
      <w:pPr>
        <w:jc w:val="center"/>
        <w:rPr>
          <w:rFonts w:ascii="Arial" w:hAnsi="Arial" w:cs="Arial"/>
          <w:sz w:val="24"/>
          <w:szCs w:val="24"/>
          <w:u w:val="single"/>
        </w:rPr>
      </w:pPr>
      <w:r w:rsidRPr="00152EA4">
        <w:rPr>
          <w:rFonts w:ascii="Arial" w:hAnsi="Arial" w:cs="Arial"/>
          <w:sz w:val="24"/>
          <w:szCs w:val="24"/>
          <w:u w:val="single"/>
        </w:rPr>
        <w:t>INFORMATIONS GÉNÉRALES</w:t>
      </w:r>
    </w:p>
    <w:p w:rsidR="00183ED0" w:rsidRPr="00152EA4" w:rsidRDefault="00183ED0" w:rsidP="00A86D29">
      <w:pPr>
        <w:jc w:val="both"/>
        <w:rPr>
          <w:rFonts w:ascii="Arial" w:hAnsi="Arial" w:cs="Arial"/>
          <w:sz w:val="24"/>
          <w:szCs w:val="24"/>
          <w:u w:val="single"/>
        </w:rPr>
      </w:pPr>
      <w:r w:rsidRPr="00152EA4">
        <w:rPr>
          <w:rFonts w:ascii="Arial" w:hAnsi="Arial" w:cs="Arial"/>
          <w:sz w:val="24"/>
          <w:szCs w:val="24"/>
          <w:u w:val="single"/>
        </w:rPr>
        <w:t>Lieu de l'exposition</w:t>
      </w:r>
    </w:p>
    <w:p w:rsidR="00152EA4" w:rsidRPr="00152EA4" w:rsidRDefault="00183ED0" w:rsidP="00A86D29">
      <w:pPr>
        <w:jc w:val="both"/>
        <w:rPr>
          <w:rFonts w:ascii="Arial" w:hAnsi="Arial" w:cs="Arial"/>
          <w:sz w:val="24"/>
          <w:szCs w:val="24"/>
        </w:rPr>
      </w:pPr>
      <w:r w:rsidRPr="00152EA4">
        <w:rPr>
          <w:rFonts w:ascii="Arial" w:hAnsi="Arial" w:cs="Arial"/>
          <w:sz w:val="24"/>
          <w:szCs w:val="24"/>
        </w:rPr>
        <w:t xml:space="preserve">Comme cela a été le cas pour la plupart des éditions précédentes, les bâtiments du </w:t>
      </w:r>
      <w:r w:rsidR="00152EA4">
        <w:rPr>
          <w:rFonts w:ascii="Arial" w:hAnsi="Arial" w:cs="Arial"/>
          <w:sz w:val="24"/>
          <w:szCs w:val="24"/>
        </w:rPr>
        <w:t>Palais de la Régence</w:t>
      </w:r>
      <w:r w:rsidRPr="00152EA4">
        <w:rPr>
          <w:rFonts w:ascii="Arial" w:hAnsi="Arial" w:cs="Arial"/>
          <w:sz w:val="24"/>
          <w:szCs w:val="24"/>
        </w:rPr>
        <w:t xml:space="preserve">, situés au centre d'Ensisheim, en face de l'église, </w:t>
      </w:r>
      <w:r w:rsidR="0033027E" w:rsidRPr="0033027E">
        <w:rPr>
          <w:rFonts w:ascii="Arial" w:hAnsi="Arial" w:cs="Arial"/>
          <w:color w:val="FF0000"/>
          <w:sz w:val="24"/>
          <w:szCs w:val="24"/>
        </w:rPr>
        <w:t>sont</w:t>
      </w:r>
      <w:r w:rsidRPr="0033027E">
        <w:rPr>
          <w:rFonts w:ascii="Arial" w:hAnsi="Arial" w:cs="Arial"/>
          <w:color w:val="FF0000"/>
          <w:sz w:val="24"/>
          <w:szCs w:val="24"/>
        </w:rPr>
        <w:t xml:space="preserve"> </w:t>
      </w:r>
      <w:r w:rsidRPr="00152EA4">
        <w:rPr>
          <w:rFonts w:ascii="Arial" w:hAnsi="Arial" w:cs="Arial"/>
          <w:sz w:val="24"/>
          <w:szCs w:val="24"/>
        </w:rPr>
        <w:t xml:space="preserve">à nouveau disponibles pour accueillir notre exposition. </w:t>
      </w:r>
    </w:p>
    <w:p w:rsidR="00183ED0" w:rsidRPr="0033027E" w:rsidRDefault="00183ED0" w:rsidP="00A86D29">
      <w:pPr>
        <w:jc w:val="both"/>
        <w:rPr>
          <w:rFonts w:ascii="Arial" w:hAnsi="Arial" w:cs="Arial"/>
          <w:color w:val="FF0000"/>
          <w:sz w:val="24"/>
          <w:szCs w:val="24"/>
        </w:rPr>
      </w:pPr>
      <w:r w:rsidRPr="00152EA4">
        <w:rPr>
          <w:rFonts w:ascii="Arial" w:hAnsi="Arial" w:cs="Arial"/>
          <w:sz w:val="24"/>
          <w:szCs w:val="24"/>
        </w:rPr>
        <w:t xml:space="preserve">En conséquence, le nombre de tables placées dans les salles </w:t>
      </w:r>
      <w:r w:rsidR="00152EA4">
        <w:rPr>
          <w:rFonts w:ascii="Arial" w:hAnsi="Arial" w:cs="Arial"/>
          <w:sz w:val="24"/>
          <w:szCs w:val="24"/>
        </w:rPr>
        <w:t>rénovées</w:t>
      </w:r>
      <w:r w:rsidRPr="00152EA4">
        <w:rPr>
          <w:rFonts w:ascii="Arial" w:hAnsi="Arial" w:cs="Arial"/>
          <w:sz w:val="24"/>
          <w:szCs w:val="24"/>
        </w:rPr>
        <w:t xml:space="preserve"> à l'intérieur du bâtiment principal et leur disposition pourraient être légèrement </w:t>
      </w:r>
      <w:r w:rsidR="00152EA4" w:rsidRPr="00152EA4">
        <w:rPr>
          <w:rFonts w:ascii="Arial" w:hAnsi="Arial" w:cs="Arial"/>
          <w:sz w:val="24"/>
          <w:szCs w:val="24"/>
        </w:rPr>
        <w:t>modifié</w:t>
      </w:r>
      <w:r w:rsidR="0033027E">
        <w:rPr>
          <w:rFonts w:ascii="Arial" w:hAnsi="Arial" w:cs="Arial"/>
          <w:sz w:val="24"/>
          <w:szCs w:val="24"/>
        </w:rPr>
        <w:t xml:space="preserve"> par rapport à l'édition 2022 </w:t>
      </w:r>
      <w:r w:rsidR="0033027E" w:rsidRPr="0033027E">
        <w:rPr>
          <w:rFonts w:ascii="Arial" w:hAnsi="Arial" w:cs="Arial"/>
          <w:color w:val="FF0000"/>
          <w:sz w:val="24"/>
          <w:szCs w:val="24"/>
        </w:rPr>
        <w:t>et d'autres tables ont été ajoutés dans un nouvel espace supplémentaire (voir ci-dessous).</w:t>
      </w:r>
    </w:p>
    <w:p w:rsidR="00183ED0" w:rsidRPr="00152EA4" w:rsidRDefault="00183ED0" w:rsidP="00A86D29">
      <w:pPr>
        <w:jc w:val="both"/>
        <w:rPr>
          <w:rFonts w:ascii="Arial" w:hAnsi="Arial" w:cs="Arial"/>
          <w:sz w:val="24"/>
          <w:szCs w:val="24"/>
          <w:u w:val="single"/>
        </w:rPr>
      </w:pPr>
    </w:p>
    <w:p w:rsidR="00152EA4" w:rsidRPr="00152EA4" w:rsidRDefault="00152EA4" w:rsidP="00A86D29">
      <w:pPr>
        <w:jc w:val="both"/>
        <w:rPr>
          <w:rFonts w:ascii="Arial" w:hAnsi="Arial" w:cs="Arial"/>
          <w:sz w:val="24"/>
          <w:szCs w:val="24"/>
          <w:u w:val="single"/>
        </w:rPr>
      </w:pPr>
      <w:r w:rsidRPr="00152EA4">
        <w:rPr>
          <w:rFonts w:ascii="Arial" w:hAnsi="Arial" w:cs="Arial"/>
          <w:sz w:val="24"/>
          <w:szCs w:val="24"/>
          <w:u w:val="single"/>
        </w:rPr>
        <w:t xml:space="preserve">Planning de l'exposition : </w:t>
      </w:r>
    </w:p>
    <w:p w:rsidR="00183ED0" w:rsidRPr="00152EA4" w:rsidRDefault="00183ED0" w:rsidP="00A86D29">
      <w:pPr>
        <w:jc w:val="both"/>
        <w:rPr>
          <w:rFonts w:ascii="Arial" w:hAnsi="Arial" w:cs="Arial"/>
          <w:sz w:val="24"/>
          <w:szCs w:val="24"/>
        </w:rPr>
      </w:pPr>
      <w:r w:rsidRPr="00152EA4">
        <w:rPr>
          <w:rFonts w:ascii="Arial" w:hAnsi="Arial" w:cs="Arial"/>
          <w:sz w:val="24"/>
          <w:szCs w:val="24"/>
        </w:rPr>
        <w:t>L'exposition de météorites se tiendra, comme d'habitude, durant le week-end précédant l'exposition "</w:t>
      </w:r>
      <w:proofErr w:type="spellStart"/>
      <w:r w:rsidRPr="00152EA4">
        <w:rPr>
          <w:rFonts w:ascii="Arial" w:hAnsi="Arial" w:cs="Arial"/>
          <w:sz w:val="24"/>
          <w:szCs w:val="24"/>
        </w:rPr>
        <w:t>Mineral</w:t>
      </w:r>
      <w:proofErr w:type="spellEnd"/>
      <w:r w:rsidRPr="00152EA4">
        <w:rPr>
          <w:rFonts w:ascii="Arial" w:hAnsi="Arial" w:cs="Arial"/>
          <w:sz w:val="24"/>
          <w:szCs w:val="24"/>
        </w:rPr>
        <w:t xml:space="preserve"> </w:t>
      </w:r>
      <w:r w:rsidR="009E735C">
        <w:rPr>
          <w:rFonts w:ascii="Arial" w:hAnsi="Arial" w:cs="Arial"/>
          <w:sz w:val="24"/>
          <w:szCs w:val="24"/>
        </w:rPr>
        <w:t>&amp; Gem" de Ste-Marie-aux-Mines :</w:t>
      </w:r>
    </w:p>
    <w:p w:rsidR="00183ED0" w:rsidRPr="00152EA4" w:rsidRDefault="00183ED0" w:rsidP="00A86D29">
      <w:pPr>
        <w:jc w:val="both"/>
        <w:rPr>
          <w:rFonts w:ascii="Arial" w:hAnsi="Arial" w:cs="Arial"/>
          <w:sz w:val="24"/>
          <w:szCs w:val="24"/>
        </w:rPr>
      </w:pPr>
      <w:r w:rsidRPr="00152EA4">
        <w:rPr>
          <w:rFonts w:ascii="Arial" w:hAnsi="Arial" w:cs="Arial"/>
          <w:sz w:val="24"/>
          <w:szCs w:val="24"/>
        </w:rPr>
        <w:t>* Vendredi 21 juin : 10h00-18h00 : journée professionnelle (réservée au</w:t>
      </w:r>
      <w:r w:rsidR="0033027E">
        <w:rPr>
          <w:rFonts w:ascii="Arial" w:hAnsi="Arial" w:cs="Arial"/>
          <w:sz w:val="24"/>
          <w:szCs w:val="24"/>
        </w:rPr>
        <w:t xml:space="preserve">x négociants, public non admis, </w:t>
      </w:r>
      <w:r w:rsidR="0033027E" w:rsidRPr="0033027E">
        <w:rPr>
          <w:rFonts w:ascii="Arial" w:hAnsi="Arial" w:cs="Arial"/>
          <w:color w:val="FF0000"/>
          <w:sz w:val="24"/>
          <w:szCs w:val="24"/>
        </w:rPr>
        <w:t>les bâtiments sont fermés à 18h00 précises</w:t>
      </w:r>
      <w:r w:rsidR="0033027E">
        <w:rPr>
          <w:rFonts w:ascii="Arial" w:hAnsi="Arial" w:cs="Arial"/>
          <w:sz w:val="24"/>
          <w:szCs w:val="24"/>
        </w:rPr>
        <w:t>)</w:t>
      </w:r>
    </w:p>
    <w:p w:rsidR="004B6FD9" w:rsidRPr="004B6FD9" w:rsidRDefault="004B6FD9" w:rsidP="004B6FD9">
      <w:pPr>
        <w:jc w:val="both"/>
        <w:rPr>
          <w:rFonts w:ascii="Arial" w:hAnsi="Arial" w:cs="Arial"/>
          <w:sz w:val="24"/>
          <w:szCs w:val="24"/>
        </w:rPr>
      </w:pPr>
      <w:r>
        <w:rPr>
          <w:rFonts w:ascii="Arial" w:hAnsi="Arial" w:cs="Arial"/>
          <w:sz w:val="24"/>
          <w:szCs w:val="24"/>
        </w:rPr>
        <w:t xml:space="preserve">* </w:t>
      </w:r>
      <w:r w:rsidRPr="004B6FD9">
        <w:rPr>
          <w:rFonts w:ascii="Arial" w:hAnsi="Arial" w:cs="Arial"/>
          <w:color w:val="FF0000"/>
          <w:sz w:val="24"/>
          <w:szCs w:val="24"/>
        </w:rPr>
        <w:t>Vendredi 21 juin, 18h15-18h45 : discours de bienvenue et cérémonies d'intronisation à l'extérieur, sur la place principale.</w:t>
      </w:r>
    </w:p>
    <w:p w:rsidR="00B25BB3" w:rsidRPr="00B25BB3" w:rsidRDefault="004B6FD9" w:rsidP="00B25BB3">
      <w:pPr>
        <w:jc w:val="both"/>
        <w:rPr>
          <w:rFonts w:ascii="Arial" w:hAnsi="Arial" w:cs="Arial"/>
          <w:color w:val="FF0000"/>
          <w:sz w:val="24"/>
          <w:szCs w:val="24"/>
        </w:rPr>
      </w:pPr>
      <w:r>
        <w:rPr>
          <w:rFonts w:ascii="Arial" w:hAnsi="Arial" w:cs="Arial"/>
          <w:sz w:val="24"/>
          <w:szCs w:val="24"/>
        </w:rPr>
        <w:t xml:space="preserve">* </w:t>
      </w:r>
      <w:r w:rsidRPr="004B6FD9">
        <w:rPr>
          <w:rFonts w:ascii="Arial" w:hAnsi="Arial" w:cs="Arial"/>
          <w:color w:val="FF0000"/>
          <w:sz w:val="24"/>
          <w:szCs w:val="24"/>
        </w:rPr>
        <w:t>Vendredi 21 juin, 18h45-20h00 : traditionnel verre de l'amitié sur la place (revendeurs, amis et invités)</w:t>
      </w:r>
      <w:r w:rsidR="00B25BB3">
        <w:rPr>
          <w:rFonts w:ascii="Arial" w:hAnsi="Arial" w:cs="Arial"/>
          <w:color w:val="FF0000"/>
          <w:sz w:val="24"/>
          <w:szCs w:val="24"/>
        </w:rPr>
        <w:t xml:space="preserve"> </w:t>
      </w:r>
      <w:r w:rsidR="00B25BB3" w:rsidRPr="00B25BB3">
        <w:rPr>
          <w:rFonts w:ascii="Arial" w:hAnsi="Arial" w:cs="Arial"/>
          <w:color w:val="FF0000"/>
          <w:sz w:val="24"/>
          <w:szCs w:val="24"/>
        </w:rPr>
        <w:t xml:space="preserve">et/ou temps libre. </w:t>
      </w:r>
    </w:p>
    <w:p w:rsidR="004B6FD9" w:rsidRPr="00B25BB3" w:rsidRDefault="00183ED0" w:rsidP="00A86D29">
      <w:pPr>
        <w:jc w:val="both"/>
        <w:rPr>
          <w:rFonts w:ascii="Arial" w:hAnsi="Arial" w:cs="Arial"/>
          <w:color w:val="FF0000"/>
          <w:sz w:val="24"/>
          <w:szCs w:val="24"/>
        </w:rPr>
      </w:pPr>
      <w:r w:rsidRPr="00152EA4">
        <w:rPr>
          <w:rFonts w:ascii="Arial" w:hAnsi="Arial" w:cs="Arial"/>
          <w:sz w:val="24"/>
          <w:szCs w:val="24"/>
        </w:rPr>
        <w:t xml:space="preserve">* Vendredi 21 juin, </w:t>
      </w:r>
      <w:proofErr w:type="gramStart"/>
      <w:r w:rsidRPr="00152EA4">
        <w:rPr>
          <w:rFonts w:ascii="Arial" w:hAnsi="Arial" w:cs="Arial"/>
          <w:sz w:val="24"/>
          <w:szCs w:val="24"/>
        </w:rPr>
        <w:t>20:</w:t>
      </w:r>
      <w:proofErr w:type="gramEnd"/>
      <w:r w:rsidRPr="00152EA4">
        <w:rPr>
          <w:rFonts w:ascii="Arial" w:hAnsi="Arial" w:cs="Arial"/>
          <w:sz w:val="24"/>
          <w:szCs w:val="24"/>
        </w:rPr>
        <w:t xml:space="preserve">00 : traditionnel DINNER PARTY sous la grande tente installée sur la place </w:t>
      </w:r>
      <w:r w:rsidR="009E735C" w:rsidRPr="009E735C">
        <w:rPr>
          <w:rFonts w:ascii="Arial" w:hAnsi="Arial" w:cs="Arial"/>
          <w:sz w:val="24"/>
          <w:szCs w:val="24"/>
        </w:rPr>
        <w:t>où tout le monde (vendeurs, public...) est chaleureusement invité (</w:t>
      </w:r>
      <w:r w:rsidR="004B6FD9" w:rsidRPr="004B6FD9">
        <w:rPr>
          <w:rFonts w:ascii="Arial" w:hAnsi="Arial" w:cs="Arial"/>
          <w:color w:val="FF0000"/>
          <w:sz w:val="24"/>
          <w:szCs w:val="24"/>
        </w:rPr>
        <w:t>les détails sont donnés ci-dessous</w:t>
      </w:r>
      <w:r w:rsidR="004B6FD9" w:rsidRPr="004B6FD9">
        <w:rPr>
          <w:rFonts w:ascii="Arial" w:hAnsi="Arial" w:cs="Arial"/>
          <w:sz w:val="24"/>
          <w:szCs w:val="24"/>
        </w:rPr>
        <w:t xml:space="preserve"> et</w:t>
      </w:r>
      <w:r w:rsidR="004B6FD9">
        <w:rPr>
          <w:rFonts w:ascii="Arial" w:hAnsi="Arial" w:cs="Arial"/>
          <w:sz w:val="24"/>
          <w:szCs w:val="24"/>
        </w:rPr>
        <w:t xml:space="preserve"> seront précisés ultérieurement). </w:t>
      </w:r>
    </w:p>
    <w:p w:rsidR="00B25BB3" w:rsidRDefault="00B25BB3" w:rsidP="00A86D29">
      <w:pPr>
        <w:jc w:val="both"/>
        <w:rPr>
          <w:rFonts w:ascii="Arial" w:hAnsi="Arial" w:cs="Arial"/>
          <w:sz w:val="24"/>
          <w:szCs w:val="24"/>
          <w:u w:val="single"/>
        </w:rPr>
      </w:pPr>
    </w:p>
    <w:p w:rsidR="00183ED0" w:rsidRPr="009E735C" w:rsidRDefault="00183ED0" w:rsidP="00A86D29">
      <w:pPr>
        <w:jc w:val="both"/>
        <w:rPr>
          <w:rFonts w:ascii="Arial" w:hAnsi="Arial" w:cs="Arial"/>
          <w:sz w:val="24"/>
          <w:szCs w:val="24"/>
          <w:u w:val="single"/>
        </w:rPr>
      </w:pPr>
      <w:r w:rsidRPr="009E735C">
        <w:rPr>
          <w:rFonts w:ascii="Arial" w:hAnsi="Arial" w:cs="Arial"/>
          <w:sz w:val="24"/>
          <w:szCs w:val="24"/>
          <w:u w:val="single"/>
        </w:rPr>
        <w:lastRenderedPageBreak/>
        <w:t>Ouverture officielle du salon au public</w:t>
      </w:r>
      <w:r w:rsidR="009E735C">
        <w:rPr>
          <w:rFonts w:ascii="Arial" w:hAnsi="Arial" w:cs="Arial"/>
          <w:sz w:val="24"/>
          <w:szCs w:val="24"/>
          <w:u w:val="single"/>
        </w:rPr>
        <w:t> :</w:t>
      </w:r>
    </w:p>
    <w:p w:rsidR="00B25BB3" w:rsidRDefault="0033027E" w:rsidP="0033027E">
      <w:pPr>
        <w:pStyle w:val="Paragraphedeliste"/>
        <w:numPr>
          <w:ilvl w:val="0"/>
          <w:numId w:val="2"/>
        </w:numPr>
        <w:jc w:val="both"/>
        <w:rPr>
          <w:rFonts w:ascii="Arial" w:hAnsi="Arial" w:cs="Arial"/>
          <w:sz w:val="24"/>
          <w:szCs w:val="24"/>
        </w:rPr>
      </w:pPr>
      <w:r w:rsidRPr="00B25BB3">
        <w:rPr>
          <w:rFonts w:ascii="Arial" w:hAnsi="Arial" w:cs="Arial"/>
          <w:sz w:val="24"/>
          <w:szCs w:val="24"/>
        </w:rPr>
        <w:t xml:space="preserve">Samedi 22 juin : </w:t>
      </w:r>
      <w:r w:rsidRPr="00B25BB3">
        <w:rPr>
          <w:rFonts w:ascii="Arial" w:hAnsi="Arial" w:cs="Arial"/>
          <w:color w:val="FF0000"/>
          <w:sz w:val="24"/>
          <w:szCs w:val="24"/>
        </w:rPr>
        <w:t xml:space="preserve">8h00 : ouverture du salon pour les </w:t>
      </w:r>
      <w:r w:rsidR="00B25BB3" w:rsidRPr="00B25BB3">
        <w:rPr>
          <w:rFonts w:ascii="Arial" w:hAnsi="Arial" w:cs="Arial"/>
          <w:color w:val="FF0000"/>
          <w:sz w:val="24"/>
          <w:szCs w:val="24"/>
        </w:rPr>
        <w:t>revendeurs</w:t>
      </w:r>
      <w:r w:rsidRPr="00B25BB3">
        <w:rPr>
          <w:rFonts w:ascii="Arial" w:hAnsi="Arial" w:cs="Arial"/>
          <w:color w:val="FF0000"/>
          <w:sz w:val="24"/>
          <w:szCs w:val="24"/>
        </w:rPr>
        <w:t xml:space="preserve"> uniquement</w:t>
      </w:r>
      <w:r w:rsidRPr="00B25BB3">
        <w:rPr>
          <w:rFonts w:ascii="Arial" w:hAnsi="Arial" w:cs="Arial"/>
          <w:sz w:val="24"/>
          <w:szCs w:val="24"/>
        </w:rPr>
        <w:t>.</w:t>
      </w:r>
    </w:p>
    <w:p w:rsidR="00B25BB3" w:rsidRPr="00B25BB3" w:rsidRDefault="0033027E" w:rsidP="0033027E">
      <w:pPr>
        <w:pStyle w:val="Paragraphedeliste"/>
        <w:numPr>
          <w:ilvl w:val="0"/>
          <w:numId w:val="2"/>
        </w:numPr>
        <w:jc w:val="both"/>
        <w:rPr>
          <w:rFonts w:ascii="Arial" w:hAnsi="Arial" w:cs="Arial"/>
          <w:color w:val="FF0000"/>
          <w:sz w:val="24"/>
          <w:szCs w:val="24"/>
        </w:rPr>
      </w:pPr>
      <w:r w:rsidRPr="00B25BB3">
        <w:rPr>
          <w:rFonts w:ascii="Arial" w:hAnsi="Arial" w:cs="Arial"/>
          <w:color w:val="FF0000"/>
          <w:sz w:val="24"/>
          <w:szCs w:val="24"/>
        </w:rPr>
        <w:t>Samedi 22 juin : 9h30-18h30 : ouverture du salon au public.</w:t>
      </w:r>
    </w:p>
    <w:p w:rsidR="00B25BB3" w:rsidRPr="00B25BB3" w:rsidRDefault="00B25BB3" w:rsidP="0033027E">
      <w:pPr>
        <w:pStyle w:val="Paragraphedeliste"/>
        <w:numPr>
          <w:ilvl w:val="0"/>
          <w:numId w:val="2"/>
        </w:numPr>
        <w:jc w:val="both"/>
        <w:rPr>
          <w:rFonts w:ascii="Arial" w:hAnsi="Arial" w:cs="Arial"/>
          <w:color w:val="FF0000"/>
          <w:sz w:val="24"/>
          <w:szCs w:val="24"/>
        </w:rPr>
      </w:pPr>
      <w:r w:rsidRPr="00B25BB3">
        <w:rPr>
          <w:rFonts w:ascii="Arial" w:hAnsi="Arial" w:cs="Arial"/>
          <w:color w:val="FF0000"/>
          <w:sz w:val="24"/>
          <w:szCs w:val="24"/>
        </w:rPr>
        <w:t>Samedi 22 juin : 10h00-</w:t>
      </w:r>
      <w:r w:rsidR="0033027E" w:rsidRPr="00B25BB3">
        <w:rPr>
          <w:rFonts w:ascii="Arial" w:hAnsi="Arial" w:cs="Arial"/>
          <w:color w:val="FF0000"/>
          <w:sz w:val="24"/>
          <w:szCs w:val="24"/>
        </w:rPr>
        <w:t xml:space="preserve">10h30 : inauguration du salon avec les officiels. </w:t>
      </w:r>
    </w:p>
    <w:p w:rsidR="00B25BB3" w:rsidRPr="00B25BB3" w:rsidRDefault="0033027E" w:rsidP="0033027E">
      <w:pPr>
        <w:pStyle w:val="Paragraphedeliste"/>
        <w:numPr>
          <w:ilvl w:val="0"/>
          <w:numId w:val="2"/>
        </w:numPr>
        <w:jc w:val="both"/>
        <w:rPr>
          <w:rFonts w:ascii="Arial" w:hAnsi="Arial" w:cs="Arial"/>
          <w:color w:val="FF0000"/>
          <w:sz w:val="24"/>
          <w:szCs w:val="24"/>
        </w:rPr>
      </w:pPr>
      <w:r w:rsidRPr="00B25BB3">
        <w:rPr>
          <w:rFonts w:ascii="Arial" w:hAnsi="Arial" w:cs="Arial"/>
          <w:color w:val="FF0000"/>
          <w:sz w:val="24"/>
          <w:szCs w:val="24"/>
        </w:rPr>
        <w:t>Samedi 22 juin : 10h30 : pour les officiels uniquement : visite guidée de l'exposition et verre de l'amitié (</w:t>
      </w:r>
      <w:r w:rsidR="00B25BB3">
        <w:rPr>
          <w:rFonts w:ascii="Arial" w:hAnsi="Arial" w:cs="Arial"/>
          <w:color w:val="FF0000"/>
          <w:sz w:val="24"/>
          <w:szCs w:val="24"/>
        </w:rPr>
        <w:t>vin blanc « météorite »</w:t>
      </w:r>
      <w:r w:rsidRPr="00B25BB3">
        <w:rPr>
          <w:rFonts w:ascii="Arial" w:hAnsi="Arial" w:cs="Arial"/>
          <w:color w:val="FF0000"/>
          <w:sz w:val="24"/>
          <w:szCs w:val="24"/>
        </w:rPr>
        <w:t>)</w:t>
      </w:r>
    </w:p>
    <w:p w:rsidR="00B25BB3" w:rsidRDefault="0033027E" w:rsidP="0033027E">
      <w:pPr>
        <w:pStyle w:val="Paragraphedeliste"/>
        <w:numPr>
          <w:ilvl w:val="0"/>
          <w:numId w:val="2"/>
        </w:numPr>
        <w:jc w:val="both"/>
        <w:rPr>
          <w:rFonts w:ascii="Arial" w:hAnsi="Arial" w:cs="Arial"/>
          <w:color w:val="FF0000"/>
          <w:sz w:val="24"/>
          <w:szCs w:val="24"/>
        </w:rPr>
      </w:pPr>
      <w:r w:rsidRPr="00B25BB3">
        <w:rPr>
          <w:rFonts w:ascii="Arial" w:hAnsi="Arial" w:cs="Arial"/>
          <w:color w:val="FF0000"/>
          <w:sz w:val="24"/>
          <w:szCs w:val="24"/>
        </w:rPr>
        <w:t>Samedi 22 juin : 11h00-12h15 : conférence plénière dans le bâtiment situé de l'autre côté de la place principale (voir ci-dessous)</w:t>
      </w:r>
    </w:p>
    <w:p w:rsidR="0033027E" w:rsidRPr="00B25BB3" w:rsidRDefault="00B25BB3" w:rsidP="0033027E">
      <w:pPr>
        <w:pStyle w:val="Paragraphedeliste"/>
        <w:numPr>
          <w:ilvl w:val="0"/>
          <w:numId w:val="2"/>
        </w:numPr>
        <w:jc w:val="both"/>
        <w:rPr>
          <w:rFonts w:ascii="Arial" w:hAnsi="Arial" w:cs="Arial"/>
          <w:color w:val="FF0000"/>
          <w:sz w:val="24"/>
          <w:szCs w:val="24"/>
        </w:rPr>
      </w:pPr>
      <w:r>
        <w:rPr>
          <w:rFonts w:ascii="Arial" w:hAnsi="Arial" w:cs="Arial"/>
          <w:sz w:val="24"/>
          <w:szCs w:val="24"/>
        </w:rPr>
        <w:t>Dimanche 23 juin : 9h30-16h</w:t>
      </w:r>
      <w:r w:rsidR="0033027E" w:rsidRPr="00B25BB3">
        <w:rPr>
          <w:rFonts w:ascii="Arial" w:hAnsi="Arial" w:cs="Arial"/>
          <w:sz w:val="24"/>
          <w:szCs w:val="24"/>
        </w:rPr>
        <w:t xml:space="preserve">30 : </w:t>
      </w:r>
      <w:r w:rsidR="0033027E" w:rsidRPr="00B25BB3">
        <w:rPr>
          <w:rFonts w:ascii="Arial" w:hAnsi="Arial" w:cs="Arial"/>
          <w:color w:val="FF0000"/>
          <w:sz w:val="24"/>
          <w:szCs w:val="24"/>
        </w:rPr>
        <w:t xml:space="preserve">exposition ouverte à tous </w:t>
      </w:r>
      <w:r>
        <w:rPr>
          <w:rFonts w:ascii="Arial" w:hAnsi="Arial" w:cs="Arial"/>
          <w:sz w:val="24"/>
          <w:szCs w:val="24"/>
        </w:rPr>
        <w:t>(accès revendeurs possible à partir de 8h</w:t>
      </w:r>
      <w:r w:rsidR="0033027E" w:rsidRPr="00B25BB3">
        <w:rPr>
          <w:rFonts w:ascii="Arial" w:hAnsi="Arial" w:cs="Arial"/>
          <w:sz w:val="24"/>
          <w:szCs w:val="24"/>
        </w:rPr>
        <w:t>30)</w:t>
      </w:r>
    </w:p>
    <w:p w:rsidR="00B25BB3" w:rsidRPr="00B25BB3" w:rsidRDefault="00B25BB3" w:rsidP="00B25BB3">
      <w:pPr>
        <w:jc w:val="both"/>
        <w:rPr>
          <w:rFonts w:ascii="Arial" w:hAnsi="Arial" w:cs="Arial"/>
          <w:sz w:val="24"/>
          <w:szCs w:val="24"/>
        </w:rPr>
      </w:pPr>
      <w:r w:rsidRPr="00B25BB3">
        <w:rPr>
          <w:rFonts w:ascii="Arial" w:hAnsi="Arial" w:cs="Arial"/>
          <w:sz w:val="24"/>
          <w:szCs w:val="24"/>
        </w:rPr>
        <w:t>Entrée gratuite pour le public le samedi et le dimanche !</w:t>
      </w:r>
    </w:p>
    <w:p w:rsidR="00183ED0" w:rsidRPr="00152EA4" w:rsidRDefault="00183ED0" w:rsidP="00A86D29">
      <w:pPr>
        <w:jc w:val="both"/>
        <w:rPr>
          <w:rFonts w:ascii="Arial" w:hAnsi="Arial" w:cs="Arial"/>
          <w:sz w:val="24"/>
          <w:szCs w:val="24"/>
        </w:rPr>
      </w:pPr>
    </w:p>
    <w:p w:rsidR="00183ED0" w:rsidRPr="00F0326B" w:rsidRDefault="00F0326B" w:rsidP="00A86D29">
      <w:pPr>
        <w:jc w:val="both"/>
        <w:rPr>
          <w:rFonts w:ascii="Arial" w:hAnsi="Arial" w:cs="Arial"/>
          <w:sz w:val="24"/>
          <w:szCs w:val="24"/>
          <w:u w:val="single"/>
        </w:rPr>
      </w:pPr>
      <w:r>
        <w:rPr>
          <w:rFonts w:ascii="Arial" w:hAnsi="Arial" w:cs="Arial"/>
          <w:sz w:val="24"/>
          <w:szCs w:val="24"/>
          <w:u w:val="single"/>
        </w:rPr>
        <w:t>Conseils de voyage</w:t>
      </w:r>
    </w:p>
    <w:p w:rsidR="00183ED0" w:rsidRPr="00152EA4" w:rsidRDefault="00183ED0" w:rsidP="00A86D29">
      <w:pPr>
        <w:jc w:val="both"/>
        <w:rPr>
          <w:rFonts w:ascii="Arial" w:hAnsi="Arial" w:cs="Arial"/>
          <w:sz w:val="24"/>
          <w:szCs w:val="24"/>
        </w:rPr>
      </w:pPr>
      <w:r w:rsidRPr="00152EA4">
        <w:rPr>
          <w:rFonts w:ascii="Arial" w:hAnsi="Arial" w:cs="Arial"/>
          <w:sz w:val="24"/>
          <w:szCs w:val="24"/>
        </w:rPr>
        <w:t>Des cartes et des itinéraires de voyage seront bientôt disponibles sur le</w:t>
      </w:r>
      <w:r w:rsidR="00F0326B">
        <w:rPr>
          <w:rFonts w:ascii="Arial" w:hAnsi="Arial" w:cs="Arial"/>
          <w:sz w:val="24"/>
          <w:szCs w:val="24"/>
        </w:rPr>
        <w:t xml:space="preserve"> site de la ville d'Ensisheim : </w:t>
      </w:r>
      <w:r w:rsidRPr="00152EA4">
        <w:rPr>
          <w:rFonts w:ascii="Arial" w:hAnsi="Arial" w:cs="Arial"/>
          <w:sz w:val="24"/>
          <w:szCs w:val="24"/>
        </w:rPr>
        <w:t>www.ville-ensisheim.fr.</w:t>
      </w:r>
    </w:p>
    <w:p w:rsidR="00183ED0" w:rsidRPr="00152EA4" w:rsidRDefault="00183ED0" w:rsidP="00A86D29">
      <w:pPr>
        <w:jc w:val="both"/>
        <w:rPr>
          <w:rFonts w:ascii="Arial" w:hAnsi="Arial" w:cs="Arial"/>
          <w:sz w:val="24"/>
          <w:szCs w:val="24"/>
        </w:rPr>
      </w:pPr>
      <w:r w:rsidRPr="00152EA4">
        <w:rPr>
          <w:rFonts w:ascii="Arial" w:hAnsi="Arial" w:cs="Arial"/>
          <w:sz w:val="24"/>
          <w:szCs w:val="24"/>
        </w:rPr>
        <w:t>Les princip</w:t>
      </w:r>
      <w:r w:rsidR="00F0326B">
        <w:rPr>
          <w:rFonts w:ascii="Arial" w:hAnsi="Arial" w:cs="Arial"/>
          <w:sz w:val="24"/>
          <w:szCs w:val="24"/>
        </w:rPr>
        <w:t xml:space="preserve">aux hôtels à proximité sont : La Couronne </w:t>
      </w:r>
      <w:r w:rsidRPr="00152EA4">
        <w:rPr>
          <w:rFonts w:ascii="Arial" w:hAnsi="Arial" w:cs="Arial"/>
          <w:sz w:val="24"/>
          <w:szCs w:val="24"/>
        </w:rPr>
        <w:t xml:space="preserve">(en face </w:t>
      </w:r>
      <w:r w:rsidR="00F0326B">
        <w:rPr>
          <w:rFonts w:ascii="Arial" w:hAnsi="Arial" w:cs="Arial"/>
          <w:sz w:val="24"/>
          <w:szCs w:val="24"/>
        </w:rPr>
        <w:t>du palais de la Régence</w:t>
      </w:r>
      <w:r w:rsidRPr="00152EA4">
        <w:rPr>
          <w:rFonts w:ascii="Arial" w:hAnsi="Arial" w:cs="Arial"/>
          <w:sz w:val="24"/>
          <w:szCs w:val="24"/>
        </w:rPr>
        <w:t xml:space="preserve">), </w:t>
      </w:r>
      <w:r w:rsidR="00F0326B">
        <w:rPr>
          <w:rFonts w:ascii="Arial" w:hAnsi="Arial" w:cs="Arial"/>
          <w:sz w:val="24"/>
          <w:szCs w:val="24"/>
        </w:rPr>
        <w:t xml:space="preserve">le Domaine du Moulin, le Logis de l'Ecomusée, le </w:t>
      </w:r>
      <w:proofErr w:type="spellStart"/>
      <w:r w:rsidR="00F0326B">
        <w:rPr>
          <w:rFonts w:ascii="Arial" w:hAnsi="Arial" w:cs="Arial"/>
          <w:sz w:val="24"/>
          <w:szCs w:val="24"/>
        </w:rPr>
        <w:t>Niemerich</w:t>
      </w:r>
      <w:proofErr w:type="spellEnd"/>
      <w:r w:rsidR="00F0326B">
        <w:rPr>
          <w:rFonts w:ascii="Arial" w:hAnsi="Arial" w:cs="Arial"/>
          <w:sz w:val="24"/>
          <w:szCs w:val="24"/>
        </w:rPr>
        <w:t xml:space="preserve"> et le Cheval Blanc</w:t>
      </w:r>
      <w:r w:rsidRPr="00152EA4">
        <w:rPr>
          <w:rFonts w:ascii="Arial" w:hAnsi="Arial" w:cs="Arial"/>
          <w:sz w:val="24"/>
          <w:szCs w:val="24"/>
        </w:rPr>
        <w:t xml:space="preserve">. De plus amples informations sur leur emplacement et leurs caractéristiques (téléphone, fax, e-mail, sites web) seront bientôt disponibles sur le site web de la ville. Vous pouvez également me demander </w:t>
      </w:r>
      <w:r w:rsidR="00F0326B">
        <w:rPr>
          <w:rFonts w:ascii="Arial" w:hAnsi="Arial" w:cs="Arial"/>
          <w:sz w:val="24"/>
          <w:szCs w:val="24"/>
        </w:rPr>
        <w:t>de vous les envoyer par e-mail.</w:t>
      </w:r>
    </w:p>
    <w:p w:rsidR="00183ED0" w:rsidRPr="00152EA4" w:rsidRDefault="00183ED0" w:rsidP="00A86D29">
      <w:pPr>
        <w:jc w:val="both"/>
        <w:rPr>
          <w:rFonts w:ascii="Arial" w:hAnsi="Arial" w:cs="Arial"/>
          <w:sz w:val="24"/>
          <w:szCs w:val="24"/>
        </w:rPr>
      </w:pPr>
      <w:r w:rsidRPr="00152EA4">
        <w:rPr>
          <w:rFonts w:ascii="Arial" w:hAnsi="Arial" w:cs="Arial"/>
          <w:sz w:val="24"/>
          <w:szCs w:val="24"/>
        </w:rPr>
        <w:t xml:space="preserve">IMPORTANT : Chacun doit organiser son propre logement ! </w:t>
      </w:r>
      <w:r w:rsidR="00F0326B" w:rsidRPr="00F0326B">
        <w:rPr>
          <w:rFonts w:ascii="Arial" w:hAnsi="Arial" w:cs="Arial"/>
          <w:sz w:val="24"/>
          <w:szCs w:val="24"/>
        </w:rPr>
        <w:t>Si vous appelez ces hôtels, ils parlent anglais et allemand.</w:t>
      </w:r>
    </w:p>
    <w:p w:rsidR="00183ED0" w:rsidRPr="00152EA4" w:rsidRDefault="00183ED0" w:rsidP="00A86D29">
      <w:pPr>
        <w:jc w:val="both"/>
        <w:rPr>
          <w:rFonts w:ascii="Arial" w:hAnsi="Arial" w:cs="Arial"/>
          <w:sz w:val="24"/>
          <w:szCs w:val="24"/>
        </w:rPr>
      </w:pPr>
    </w:p>
    <w:p w:rsidR="00183ED0" w:rsidRPr="00AD62F3" w:rsidRDefault="00B25BB3" w:rsidP="00A86D29">
      <w:pPr>
        <w:jc w:val="both"/>
        <w:rPr>
          <w:rFonts w:ascii="Arial" w:hAnsi="Arial" w:cs="Arial"/>
          <w:sz w:val="24"/>
          <w:szCs w:val="24"/>
          <w:u w:val="single"/>
        </w:rPr>
      </w:pPr>
      <w:r>
        <w:rPr>
          <w:rFonts w:ascii="Arial" w:hAnsi="Arial" w:cs="Arial"/>
          <w:sz w:val="24"/>
          <w:szCs w:val="24"/>
          <w:u w:val="single"/>
        </w:rPr>
        <w:t>*</w:t>
      </w:r>
      <w:r w:rsidR="00AD62F3">
        <w:rPr>
          <w:rFonts w:ascii="Arial" w:hAnsi="Arial" w:cs="Arial"/>
          <w:sz w:val="24"/>
          <w:szCs w:val="24"/>
          <w:u w:val="single"/>
        </w:rPr>
        <w:t>Nourriture et dîner du vendredi</w:t>
      </w:r>
    </w:p>
    <w:p w:rsidR="00183ED0" w:rsidRPr="00152EA4" w:rsidRDefault="00183ED0" w:rsidP="00A86D29">
      <w:pPr>
        <w:jc w:val="both"/>
        <w:rPr>
          <w:rFonts w:ascii="Arial" w:hAnsi="Arial" w:cs="Arial"/>
          <w:sz w:val="24"/>
          <w:szCs w:val="24"/>
        </w:rPr>
      </w:pPr>
      <w:r w:rsidRPr="00152EA4">
        <w:rPr>
          <w:rFonts w:ascii="Arial" w:hAnsi="Arial" w:cs="Arial"/>
          <w:sz w:val="24"/>
          <w:szCs w:val="24"/>
        </w:rPr>
        <w:t>Les lieux de restauration et la salle de conférence se trouvent sur la place de l'église (ou y sont juxtaposés).</w:t>
      </w:r>
    </w:p>
    <w:p w:rsidR="00183ED0" w:rsidRPr="00B25BB3" w:rsidRDefault="00183ED0" w:rsidP="00A86D29">
      <w:pPr>
        <w:jc w:val="both"/>
        <w:rPr>
          <w:rFonts w:ascii="Arial" w:hAnsi="Arial" w:cs="Arial"/>
          <w:color w:val="FF0000"/>
          <w:sz w:val="24"/>
          <w:szCs w:val="24"/>
        </w:rPr>
      </w:pPr>
      <w:r w:rsidRPr="00152EA4">
        <w:rPr>
          <w:rFonts w:ascii="Arial" w:hAnsi="Arial" w:cs="Arial"/>
          <w:sz w:val="24"/>
          <w:szCs w:val="24"/>
        </w:rPr>
        <w:t xml:space="preserve">Le dîner du vendredi commence sur la place principale, sous la grande tente, à 20h00. Le menu détaillé sera </w:t>
      </w:r>
      <w:r w:rsidRPr="00B25BB3">
        <w:rPr>
          <w:rFonts w:ascii="Arial" w:hAnsi="Arial" w:cs="Arial"/>
          <w:color w:val="FF0000"/>
          <w:sz w:val="24"/>
          <w:szCs w:val="24"/>
        </w:rPr>
        <w:t xml:space="preserve">précisé </w:t>
      </w:r>
      <w:r w:rsidR="00B25BB3" w:rsidRPr="00B25BB3">
        <w:rPr>
          <w:rFonts w:ascii="Arial" w:hAnsi="Arial" w:cs="Arial"/>
          <w:color w:val="FF0000"/>
          <w:sz w:val="24"/>
          <w:szCs w:val="24"/>
        </w:rPr>
        <w:t>plus tard</w:t>
      </w:r>
      <w:r w:rsidR="00B25BB3">
        <w:rPr>
          <w:rFonts w:ascii="Arial" w:hAnsi="Arial" w:cs="Arial"/>
          <w:sz w:val="24"/>
          <w:szCs w:val="24"/>
        </w:rPr>
        <w:t xml:space="preserve">. </w:t>
      </w:r>
      <w:r w:rsidRPr="00152EA4">
        <w:rPr>
          <w:rFonts w:ascii="Arial" w:hAnsi="Arial" w:cs="Arial"/>
          <w:sz w:val="24"/>
          <w:szCs w:val="24"/>
        </w:rPr>
        <w:t>Les réservations pour le dîner sont appréciées, mais ne sont pas strictement contrôlées ; elles aident simplement les cuisiniers à préparer la quantité appropriée de nourriture.</w:t>
      </w:r>
      <w:r w:rsidR="00B25BB3">
        <w:rPr>
          <w:rFonts w:ascii="Arial" w:hAnsi="Arial" w:cs="Arial"/>
          <w:sz w:val="24"/>
          <w:szCs w:val="24"/>
        </w:rPr>
        <w:t xml:space="preserve"> </w:t>
      </w:r>
      <w:r w:rsidR="00B25BB3" w:rsidRPr="00B25BB3">
        <w:rPr>
          <w:rFonts w:ascii="Arial" w:hAnsi="Arial" w:cs="Arial"/>
          <w:color w:val="FF0000"/>
          <w:sz w:val="24"/>
          <w:szCs w:val="24"/>
        </w:rPr>
        <w:t xml:space="preserve">Envoyez-moi juste vos noms. </w:t>
      </w:r>
    </w:p>
    <w:p w:rsidR="00183ED0" w:rsidRDefault="00183ED0" w:rsidP="00A86D29">
      <w:pPr>
        <w:jc w:val="both"/>
        <w:rPr>
          <w:rFonts w:ascii="Arial" w:hAnsi="Arial" w:cs="Arial"/>
          <w:sz w:val="24"/>
          <w:szCs w:val="24"/>
        </w:rPr>
      </w:pPr>
      <w:r w:rsidRPr="00152EA4">
        <w:rPr>
          <w:rFonts w:ascii="Arial" w:hAnsi="Arial" w:cs="Arial"/>
          <w:sz w:val="24"/>
          <w:szCs w:val="24"/>
        </w:rPr>
        <w:t>Les détails concernant toutes les autres activités annexes (menu du dîner du vendredi, autres possibilités de restauration, vente de vins...) seront fournis dans une prochaine "</w:t>
      </w:r>
      <w:proofErr w:type="spellStart"/>
      <w:r w:rsidRPr="00152EA4">
        <w:rPr>
          <w:rFonts w:ascii="Arial" w:hAnsi="Arial" w:cs="Arial"/>
          <w:sz w:val="24"/>
          <w:szCs w:val="24"/>
        </w:rPr>
        <w:t>Ensi</w:t>
      </w:r>
      <w:proofErr w:type="spellEnd"/>
      <w:r w:rsidRPr="00152EA4">
        <w:rPr>
          <w:rFonts w:ascii="Arial" w:hAnsi="Arial" w:cs="Arial"/>
          <w:sz w:val="24"/>
          <w:szCs w:val="24"/>
        </w:rPr>
        <w:t>-Newsletter".</w:t>
      </w:r>
    </w:p>
    <w:p w:rsidR="00AD62F3" w:rsidRDefault="00AD62F3" w:rsidP="00A86D29">
      <w:pPr>
        <w:jc w:val="both"/>
        <w:rPr>
          <w:rFonts w:ascii="Arial" w:hAnsi="Arial" w:cs="Arial"/>
          <w:sz w:val="24"/>
          <w:szCs w:val="24"/>
        </w:rPr>
      </w:pPr>
    </w:p>
    <w:p w:rsidR="008659CD" w:rsidRPr="00152EA4" w:rsidRDefault="008659CD" w:rsidP="00A86D29">
      <w:pPr>
        <w:jc w:val="both"/>
        <w:rPr>
          <w:rFonts w:ascii="Arial" w:hAnsi="Arial" w:cs="Arial"/>
          <w:sz w:val="24"/>
          <w:szCs w:val="24"/>
        </w:rPr>
      </w:pPr>
    </w:p>
    <w:p w:rsidR="00183ED0" w:rsidRPr="00AD62F3" w:rsidRDefault="00AD62F3" w:rsidP="00A86D29">
      <w:pPr>
        <w:jc w:val="both"/>
        <w:rPr>
          <w:rFonts w:ascii="Arial" w:hAnsi="Arial" w:cs="Arial"/>
          <w:sz w:val="24"/>
          <w:szCs w:val="24"/>
          <w:u w:val="single"/>
        </w:rPr>
      </w:pPr>
      <w:r>
        <w:rPr>
          <w:rFonts w:ascii="Arial" w:hAnsi="Arial" w:cs="Arial"/>
          <w:sz w:val="24"/>
          <w:szCs w:val="24"/>
          <w:u w:val="single"/>
        </w:rPr>
        <w:t>Cérémonies d'intronisation</w:t>
      </w:r>
    </w:p>
    <w:p w:rsidR="00183ED0" w:rsidRPr="00152EA4" w:rsidRDefault="00183ED0" w:rsidP="00A86D29">
      <w:pPr>
        <w:jc w:val="both"/>
        <w:rPr>
          <w:rFonts w:ascii="Arial" w:hAnsi="Arial" w:cs="Arial"/>
          <w:sz w:val="24"/>
          <w:szCs w:val="24"/>
        </w:rPr>
      </w:pPr>
      <w:r w:rsidRPr="00152EA4">
        <w:rPr>
          <w:rFonts w:ascii="Arial" w:hAnsi="Arial" w:cs="Arial"/>
          <w:sz w:val="24"/>
          <w:szCs w:val="24"/>
        </w:rPr>
        <w:t xml:space="preserve">Les cérémonies d'intronisation des nouveaux " membres honoraires de l'Association des météorites d'Ensisheim " remplacent désormais définitivement les anciennes nominations des " gardiens honoraires des météorites d'Ensisheim ". Leur statut est bien entendu équivalent à celui des anciens intronisés et tous deux doivent être considérés comme des " gardiens de la météorite d'Ensisheim " pour toujours. </w:t>
      </w:r>
    </w:p>
    <w:p w:rsidR="00183ED0" w:rsidRPr="00B25BB3" w:rsidRDefault="00183ED0" w:rsidP="00A86D29">
      <w:pPr>
        <w:jc w:val="both"/>
        <w:rPr>
          <w:rFonts w:ascii="Arial" w:hAnsi="Arial" w:cs="Arial"/>
          <w:color w:val="FF0000"/>
          <w:sz w:val="24"/>
          <w:szCs w:val="24"/>
        </w:rPr>
      </w:pPr>
      <w:r w:rsidRPr="00152EA4">
        <w:rPr>
          <w:rFonts w:ascii="Arial" w:hAnsi="Arial" w:cs="Arial"/>
          <w:sz w:val="24"/>
          <w:szCs w:val="24"/>
        </w:rPr>
        <w:t xml:space="preserve">Nous vous recommandons </w:t>
      </w:r>
      <w:r w:rsidR="00B25BB3" w:rsidRPr="00B25BB3">
        <w:rPr>
          <w:rFonts w:ascii="Arial" w:hAnsi="Arial" w:cs="Arial"/>
          <w:color w:val="FF0000"/>
          <w:sz w:val="24"/>
          <w:szCs w:val="24"/>
        </w:rPr>
        <w:t xml:space="preserve">à tous </w:t>
      </w:r>
      <w:r w:rsidRPr="00152EA4">
        <w:rPr>
          <w:rFonts w:ascii="Arial" w:hAnsi="Arial" w:cs="Arial"/>
          <w:sz w:val="24"/>
          <w:szCs w:val="24"/>
        </w:rPr>
        <w:t>d'assister à cette partie de la cérémonie d'accueil (</w:t>
      </w:r>
      <w:r w:rsidRPr="00B25BB3">
        <w:rPr>
          <w:rFonts w:ascii="Arial" w:hAnsi="Arial" w:cs="Arial"/>
          <w:color w:val="FF0000"/>
          <w:sz w:val="24"/>
          <w:szCs w:val="24"/>
        </w:rPr>
        <w:t>vendredi 18</w:t>
      </w:r>
      <w:r w:rsidR="00B25BB3" w:rsidRPr="00B25BB3">
        <w:rPr>
          <w:rFonts w:ascii="Arial" w:hAnsi="Arial" w:cs="Arial"/>
          <w:color w:val="FF0000"/>
          <w:sz w:val="24"/>
          <w:szCs w:val="24"/>
        </w:rPr>
        <w:t>h15</w:t>
      </w:r>
      <w:r w:rsidRPr="00152EA4">
        <w:rPr>
          <w:rFonts w:ascii="Arial" w:hAnsi="Arial" w:cs="Arial"/>
          <w:sz w:val="24"/>
          <w:szCs w:val="24"/>
        </w:rPr>
        <w:t xml:space="preserve">) qui sera suffisamment brève pour laisser du temps </w:t>
      </w:r>
      <w:r w:rsidR="00B25BB3">
        <w:rPr>
          <w:rFonts w:ascii="Arial" w:hAnsi="Arial" w:cs="Arial"/>
          <w:sz w:val="24"/>
          <w:szCs w:val="24"/>
        </w:rPr>
        <w:t xml:space="preserve">au verre de l’amitié </w:t>
      </w:r>
      <w:r w:rsidR="00B25BB3" w:rsidRPr="00B25BB3">
        <w:rPr>
          <w:rFonts w:ascii="Arial" w:hAnsi="Arial" w:cs="Arial"/>
          <w:color w:val="FF0000"/>
          <w:sz w:val="24"/>
          <w:szCs w:val="24"/>
        </w:rPr>
        <w:t>(vin blanc « météorite ») à 18h45.</w:t>
      </w:r>
    </w:p>
    <w:p w:rsidR="00183ED0" w:rsidRDefault="00183ED0" w:rsidP="00A86D29">
      <w:pPr>
        <w:jc w:val="both"/>
        <w:rPr>
          <w:rFonts w:ascii="Arial" w:hAnsi="Arial" w:cs="Arial"/>
          <w:sz w:val="24"/>
          <w:szCs w:val="24"/>
        </w:rPr>
      </w:pPr>
    </w:p>
    <w:p w:rsidR="00183ED0" w:rsidRPr="00AD62F3" w:rsidRDefault="00183ED0" w:rsidP="00A86D29">
      <w:pPr>
        <w:jc w:val="both"/>
        <w:rPr>
          <w:rFonts w:ascii="Arial" w:hAnsi="Arial" w:cs="Arial"/>
          <w:sz w:val="24"/>
          <w:szCs w:val="24"/>
          <w:u w:val="single"/>
        </w:rPr>
      </w:pPr>
      <w:r w:rsidRPr="00AD62F3">
        <w:rPr>
          <w:rFonts w:ascii="Arial" w:hAnsi="Arial" w:cs="Arial"/>
          <w:sz w:val="24"/>
          <w:szCs w:val="24"/>
          <w:u w:val="single"/>
        </w:rPr>
        <w:t>Conférence et exposition thématique</w:t>
      </w:r>
    </w:p>
    <w:p w:rsidR="00183ED0" w:rsidRPr="00152EA4" w:rsidRDefault="00AD62F3" w:rsidP="00A86D29">
      <w:pPr>
        <w:jc w:val="both"/>
        <w:rPr>
          <w:rFonts w:ascii="Arial" w:hAnsi="Arial" w:cs="Arial"/>
          <w:sz w:val="24"/>
          <w:szCs w:val="24"/>
        </w:rPr>
      </w:pPr>
      <w:r>
        <w:rPr>
          <w:rFonts w:ascii="Arial" w:hAnsi="Arial" w:cs="Arial"/>
          <w:sz w:val="24"/>
          <w:szCs w:val="24"/>
        </w:rPr>
        <w:t>Nous</w:t>
      </w:r>
      <w:r w:rsidR="00183ED0" w:rsidRPr="00152EA4">
        <w:rPr>
          <w:rFonts w:ascii="Arial" w:hAnsi="Arial" w:cs="Arial"/>
          <w:sz w:val="24"/>
          <w:szCs w:val="24"/>
        </w:rPr>
        <w:t xml:space="preserve"> avons accepté une conférence très intéressante sur les tectites ; le conférencier est le célèbre expert en tectites Aubrey </w:t>
      </w:r>
      <w:proofErr w:type="spellStart"/>
      <w:r w:rsidR="00183ED0" w:rsidRPr="00152EA4">
        <w:rPr>
          <w:rFonts w:ascii="Arial" w:hAnsi="Arial" w:cs="Arial"/>
          <w:sz w:val="24"/>
          <w:szCs w:val="24"/>
        </w:rPr>
        <w:t>Whymark</w:t>
      </w:r>
      <w:proofErr w:type="spellEnd"/>
      <w:r w:rsidR="00183ED0" w:rsidRPr="00152EA4">
        <w:rPr>
          <w:rFonts w:ascii="Arial" w:hAnsi="Arial" w:cs="Arial"/>
          <w:sz w:val="24"/>
          <w:szCs w:val="24"/>
        </w:rPr>
        <w:t xml:space="preserve">, originaire du Royaume-Uni et vivant aux Philippines. Sa présentation porte sur la "recherche du cratère source de la </w:t>
      </w:r>
      <w:proofErr w:type="spellStart"/>
      <w:r w:rsidR="00183ED0" w:rsidRPr="00152EA4">
        <w:rPr>
          <w:rFonts w:ascii="Arial" w:hAnsi="Arial" w:cs="Arial"/>
          <w:sz w:val="24"/>
          <w:szCs w:val="24"/>
        </w:rPr>
        <w:t>tektite</w:t>
      </w:r>
      <w:proofErr w:type="spellEnd"/>
      <w:r w:rsidR="00183ED0" w:rsidRPr="00152EA4">
        <w:rPr>
          <w:rFonts w:ascii="Arial" w:hAnsi="Arial" w:cs="Arial"/>
          <w:sz w:val="24"/>
          <w:szCs w:val="24"/>
        </w:rPr>
        <w:t xml:space="preserve"> en Australasie". Il définira également brièvement les mécanismes expliquant les morphologies particulières de ces étranges </w:t>
      </w:r>
      <w:proofErr w:type="spellStart"/>
      <w:r w:rsidR="00183ED0" w:rsidRPr="00152EA4">
        <w:rPr>
          <w:rFonts w:ascii="Arial" w:hAnsi="Arial" w:cs="Arial"/>
          <w:sz w:val="24"/>
          <w:szCs w:val="24"/>
        </w:rPr>
        <w:t>tektites</w:t>
      </w:r>
      <w:proofErr w:type="spellEnd"/>
      <w:r w:rsidR="00183ED0" w:rsidRPr="00152EA4">
        <w:rPr>
          <w:rFonts w:ascii="Arial" w:hAnsi="Arial" w:cs="Arial"/>
          <w:sz w:val="24"/>
          <w:szCs w:val="24"/>
        </w:rPr>
        <w:t>. Sa présentation PowerPoint peut traduire automatiquement (en temps réel grâce au microphone) le discours en anglais en sous-titres français au bas de l'écran. De plus, chaque diapositive est accompagnée d'un résumé en français et en allemand (via Google Translate).</w:t>
      </w:r>
    </w:p>
    <w:p w:rsidR="00183ED0" w:rsidRPr="00152EA4" w:rsidRDefault="00183ED0" w:rsidP="00A86D29">
      <w:pPr>
        <w:jc w:val="both"/>
        <w:rPr>
          <w:rFonts w:ascii="Arial" w:hAnsi="Arial" w:cs="Arial"/>
          <w:sz w:val="24"/>
          <w:szCs w:val="24"/>
        </w:rPr>
      </w:pPr>
      <w:r w:rsidRPr="00152EA4">
        <w:rPr>
          <w:rFonts w:ascii="Arial" w:hAnsi="Arial" w:cs="Arial"/>
          <w:sz w:val="24"/>
          <w:szCs w:val="24"/>
        </w:rPr>
        <w:t>Cette offre sympathique d'Aubrey nous a incités à choisir "TEKTITES" comme e</w:t>
      </w:r>
      <w:r w:rsidR="00596317">
        <w:rPr>
          <w:rFonts w:ascii="Arial" w:hAnsi="Arial" w:cs="Arial"/>
          <w:sz w:val="24"/>
          <w:szCs w:val="24"/>
        </w:rPr>
        <w:t>xposition thématique pour 2024.</w:t>
      </w:r>
    </w:p>
    <w:p w:rsidR="00183ED0" w:rsidRDefault="00183ED0" w:rsidP="00A86D29">
      <w:pPr>
        <w:jc w:val="both"/>
        <w:rPr>
          <w:rFonts w:ascii="Arial" w:hAnsi="Arial" w:cs="Arial"/>
          <w:sz w:val="24"/>
          <w:szCs w:val="24"/>
        </w:rPr>
      </w:pPr>
      <w:r w:rsidRPr="00152EA4">
        <w:rPr>
          <w:rFonts w:ascii="Arial" w:hAnsi="Arial" w:cs="Arial"/>
          <w:sz w:val="24"/>
          <w:szCs w:val="24"/>
        </w:rPr>
        <w:t xml:space="preserve">Pour illustrer cette conférence, j'apporterai ma propre collection de </w:t>
      </w:r>
      <w:proofErr w:type="spellStart"/>
      <w:r w:rsidRPr="00152EA4">
        <w:rPr>
          <w:rFonts w:ascii="Arial" w:hAnsi="Arial" w:cs="Arial"/>
          <w:sz w:val="24"/>
          <w:szCs w:val="24"/>
        </w:rPr>
        <w:t>tektites</w:t>
      </w:r>
      <w:proofErr w:type="spellEnd"/>
      <w:r w:rsidRPr="00152EA4">
        <w:rPr>
          <w:rFonts w:ascii="Arial" w:hAnsi="Arial" w:cs="Arial"/>
          <w:sz w:val="24"/>
          <w:szCs w:val="24"/>
        </w:rPr>
        <w:t xml:space="preserve"> des Philippines et je les exposerai dans un endroit approprié de la salle </w:t>
      </w:r>
      <w:r w:rsidR="00AD62F3">
        <w:rPr>
          <w:rFonts w:ascii="Arial" w:hAnsi="Arial" w:cs="Arial"/>
          <w:sz w:val="24"/>
          <w:szCs w:val="24"/>
        </w:rPr>
        <w:t>du palais de la Régence</w:t>
      </w:r>
      <w:r w:rsidR="00B25BB3">
        <w:rPr>
          <w:rFonts w:ascii="Arial" w:hAnsi="Arial" w:cs="Arial"/>
          <w:sz w:val="24"/>
          <w:szCs w:val="24"/>
        </w:rPr>
        <w:t xml:space="preserve">, </w:t>
      </w:r>
      <w:r w:rsidR="00B25BB3" w:rsidRPr="00B25BB3">
        <w:rPr>
          <w:rFonts w:ascii="Arial" w:hAnsi="Arial" w:cs="Arial"/>
          <w:color w:val="FF0000"/>
          <w:sz w:val="24"/>
          <w:szCs w:val="24"/>
        </w:rPr>
        <w:t>probablement dans le musée, à côté de la météorite d'Ensisheim</w:t>
      </w:r>
      <w:r w:rsidR="00B25BB3" w:rsidRPr="00B25BB3">
        <w:rPr>
          <w:rFonts w:ascii="Arial" w:hAnsi="Arial" w:cs="Arial"/>
          <w:sz w:val="24"/>
          <w:szCs w:val="24"/>
        </w:rPr>
        <w:t>.</w:t>
      </w:r>
    </w:p>
    <w:p w:rsidR="00596317" w:rsidRPr="00152EA4" w:rsidRDefault="00596317" w:rsidP="00A86D29">
      <w:pPr>
        <w:jc w:val="both"/>
        <w:rPr>
          <w:rFonts w:ascii="Arial" w:hAnsi="Arial" w:cs="Arial"/>
          <w:sz w:val="24"/>
          <w:szCs w:val="24"/>
        </w:rPr>
      </w:pPr>
    </w:p>
    <w:p w:rsidR="00183ED0" w:rsidRDefault="00183ED0" w:rsidP="00A86D29">
      <w:pPr>
        <w:jc w:val="both"/>
        <w:rPr>
          <w:rFonts w:ascii="Arial" w:hAnsi="Arial" w:cs="Arial"/>
          <w:b/>
          <w:sz w:val="24"/>
          <w:szCs w:val="24"/>
        </w:rPr>
      </w:pPr>
      <w:r w:rsidRPr="00596317">
        <w:rPr>
          <w:rFonts w:ascii="Arial" w:hAnsi="Arial" w:cs="Arial"/>
          <w:b/>
          <w:sz w:val="24"/>
          <w:szCs w:val="24"/>
        </w:rPr>
        <w:t xml:space="preserve">MESSAGE SPÉCIFIQUE POUR LES </w:t>
      </w:r>
      <w:r w:rsidR="00596317">
        <w:rPr>
          <w:rFonts w:ascii="Arial" w:hAnsi="Arial" w:cs="Arial"/>
          <w:b/>
          <w:sz w:val="24"/>
          <w:szCs w:val="24"/>
        </w:rPr>
        <w:t>REVENDEURS</w:t>
      </w:r>
    </w:p>
    <w:p w:rsidR="00A86D29" w:rsidRPr="00596317" w:rsidRDefault="00A86D29" w:rsidP="00A86D29">
      <w:pPr>
        <w:jc w:val="both"/>
        <w:rPr>
          <w:rFonts w:ascii="Arial" w:hAnsi="Arial" w:cs="Arial"/>
          <w:b/>
          <w:sz w:val="24"/>
          <w:szCs w:val="24"/>
        </w:rPr>
      </w:pPr>
    </w:p>
    <w:p w:rsidR="00596317" w:rsidRPr="00596317" w:rsidRDefault="00596317" w:rsidP="00A86D29">
      <w:pPr>
        <w:jc w:val="both"/>
        <w:rPr>
          <w:rFonts w:ascii="Arial" w:hAnsi="Arial" w:cs="Arial"/>
          <w:sz w:val="24"/>
          <w:szCs w:val="24"/>
          <w:u w:val="single"/>
        </w:rPr>
      </w:pPr>
      <w:r w:rsidRPr="00596317">
        <w:rPr>
          <w:rFonts w:ascii="Arial" w:hAnsi="Arial" w:cs="Arial"/>
          <w:sz w:val="24"/>
          <w:szCs w:val="24"/>
          <w:u w:val="single"/>
        </w:rPr>
        <w:t xml:space="preserve">Mise en place des tables et disposition des revendeurs : </w:t>
      </w:r>
    </w:p>
    <w:p w:rsidR="00183ED0" w:rsidRPr="00152EA4" w:rsidRDefault="00183ED0" w:rsidP="00A86D29">
      <w:pPr>
        <w:jc w:val="both"/>
        <w:rPr>
          <w:rFonts w:ascii="Arial" w:hAnsi="Arial" w:cs="Arial"/>
          <w:sz w:val="24"/>
          <w:szCs w:val="24"/>
        </w:rPr>
      </w:pPr>
      <w:r w:rsidRPr="00152EA4">
        <w:rPr>
          <w:rFonts w:ascii="Arial" w:hAnsi="Arial" w:cs="Arial"/>
          <w:sz w:val="24"/>
          <w:szCs w:val="24"/>
        </w:rPr>
        <w:t xml:space="preserve">La principale préoccupation de beaucoup d'entre vous est l'installation des tables et la disposition des revendeurs dans les bâtiments du </w:t>
      </w:r>
      <w:r w:rsidR="00596317">
        <w:rPr>
          <w:rFonts w:ascii="Arial" w:hAnsi="Arial" w:cs="Arial"/>
          <w:sz w:val="24"/>
          <w:szCs w:val="24"/>
        </w:rPr>
        <w:t>palais de la Régence</w:t>
      </w:r>
      <w:r w:rsidR="00CF4D27">
        <w:rPr>
          <w:rFonts w:ascii="Arial" w:hAnsi="Arial" w:cs="Arial"/>
          <w:sz w:val="24"/>
          <w:szCs w:val="24"/>
        </w:rPr>
        <w:t xml:space="preserve">, dans la tente d'entrée et </w:t>
      </w:r>
      <w:r w:rsidR="00CF4D27" w:rsidRPr="00CF4D27">
        <w:rPr>
          <w:rFonts w:ascii="Arial" w:hAnsi="Arial" w:cs="Arial"/>
          <w:color w:val="FF0000"/>
          <w:sz w:val="24"/>
          <w:szCs w:val="24"/>
        </w:rPr>
        <w:t xml:space="preserve">sous les arcades (voir ci-dessous). </w:t>
      </w:r>
    </w:p>
    <w:p w:rsidR="00183ED0" w:rsidRPr="00152EA4" w:rsidRDefault="00183ED0" w:rsidP="00A86D29">
      <w:pPr>
        <w:jc w:val="both"/>
        <w:rPr>
          <w:rFonts w:ascii="Arial" w:hAnsi="Arial" w:cs="Arial"/>
          <w:sz w:val="24"/>
          <w:szCs w:val="24"/>
        </w:rPr>
      </w:pPr>
    </w:p>
    <w:p w:rsidR="00183ED0" w:rsidRDefault="00183ED0" w:rsidP="00A86D29">
      <w:pPr>
        <w:jc w:val="both"/>
        <w:rPr>
          <w:rFonts w:ascii="Arial" w:hAnsi="Arial" w:cs="Arial"/>
          <w:sz w:val="24"/>
          <w:szCs w:val="24"/>
        </w:rPr>
      </w:pPr>
      <w:r w:rsidRPr="00152EA4">
        <w:rPr>
          <w:rFonts w:ascii="Arial" w:hAnsi="Arial" w:cs="Arial"/>
          <w:sz w:val="24"/>
          <w:szCs w:val="24"/>
        </w:rPr>
        <w:t>Cette année, toutes les tables sont nouvelles et ont les mêmes dim</w:t>
      </w:r>
      <w:r w:rsidR="00596317">
        <w:rPr>
          <w:rFonts w:ascii="Arial" w:hAnsi="Arial" w:cs="Arial"/>
          <w:sz w:val="24"/>
          <w:szCs w:val="24"/>
        </w:rPr>
        <w:t xml:space="preserve">ensions, à savoir 153 x 76 cm. </w:t>
      </w:r>
      <w:r w:rsidRPr="00152EA4">
        <w:rPr>
          <w:rFonts w:ascii="Arial" w:hAnsi="Arial" w:cs="Arial"/>
          <w:sz w:val="24"/>
          <w:szCs w:val="24"/>
        </w:rPr>
        <w:t>Au tota</w:t>
      </w:r>
      <w:r w:rsidR="00596317">
        <w:rPr>
          <w:rFonts w:ascii="Arial" w:hAnsi="Arial" w:cs="Arial"/>
          <w:sz w:val="24"/>
          <w:szCs w:val="24"/>
        </w:rPr>
        <w:t xml:space="preserve">l, </w:t>
      </w:r>
      <w:r w:rsidR="00CF4D27" w:rsidRPr="00CF4D27">
        <w:rPr>
          <w:rFonts w:ascii="Arial" w:hAnsi="Arial" w:cs="Arial"/>
          <w:color w:val="FF0000"/>
          <w:sz w:val="24"/>
          <w:szCs w:val="24"/>
        </w:rPr>
        <w:t>110</w:t>
      </w:r>
      <w:r w:rsidR="00596317" w:rsidRPr="00CF4D27">
        <w:rPr>
          <w:rFonts w:ascii="Arial" w:hAnsi="Arial" w:cs="Arial"/>
          <w:color w:val="FF0000"/>
          <w:sz w:val="24"/>
          <w:szCs w:val="24"/>
        </w:rPr>
        <w:t xml:space="preserve"> </w:t>
      </w:r>
      <w:r w:rsidR="00596317">
        <w:rPr>
          <w:rFonts w:ascii="Arial" w:hAnsi="Arial" w:cs="Arial"/>
          <w:sz w:val="24"/>
          <w:szCs w:val="24"/>
        </w:rPr>
        <w:t xml:space="preserve">tables sont disponibles. </w:t>
      </w:r>
      <w:r w:rsidRPr="00152EA4">
        <w:rPr>
          <w:rFonts w:ascii="Arial" w:hAnsi="Arial" w:cs="Arial"/>
          <w:sz w:val="24"/>
          <w:szCs w:val="24"/>
        </w:rPr>
        <w:t>Le plan de la salle avec la répartition des tables est joint à ce bulletin.</w:t>
      </w:r>
    </w:p>
    <w:p w:rsidR="00CF4D27" w:rsidRPr="00CF4D27" w:rsidRDefault="00CF4D27" w:rsidP="00A86D29">
      <w:pPr>
        <w:jc w:val="both"/>
        <w:rPr>
          <w:rFonts w:ascii="Arial" w:hAnsi="Arial" w:cs="Arial"/>
          <w:color w:val="FF0000"/>
          <w:sz w:val="24"/>
          <w:szCs w:val="24"/>
        </w:rPr>
      </w:pPr>
      <w:r>
        <w:rPr>
          <w:rFonts w:ascii="Arial" w:hAnsi="Arial" w:cs="Arial"/>
          <w:color w:val="FF0000"/>
          <w:sz w:val="24"/>
          <w:szCs w:val="24"/>
        </w:rPr>
        <w:t>A</w:t>
      </w:r>
      <w:r w:rsidRPr="00CF4D27">
        <w:rPr>
          <w:rFonts w:ascii="Arial" w:hAnsi="Arial" w:cs="Arial"/>
          <w:color w:val="FF0000"/>
          <w:sz w:val="24"/>
          <w:szCs w:val="24"/>
        </w:rPr>
        <w:t xml:space="preserve"> l'origine, nous avions prévu d'installer 96 tables dans les salles </w:t>
      </w:r>
      <w:r>
        <w:rPr>
          <w:rFonts w:ascii="Arial" w:hAnsi="Arial" w:cs="Arial"/>
          <w:color w:val="FF0000"/>
          <w:sz w:val="24"/>
          <w:szCs w:val="24"/>
        </w:rPr>
        <w:t>du Palais de la Régence</w:t>
      </w:r>
      <w:r w:rsidRPr="00CF4D27">
        <w:rPr>
          <w:rFonts w:ascii="Arial" w:hAnsi="Arial" w:cs="Arial"/>
          <w:color w:val="FF0000"/>
          <w:sz w:val="24"/>
          <w:szCs w:val="24"/>
        </w:rPr>
        <w:t xml:space="preserve"> et la tente adjacente (en gros, comme en 2022). Cependant, récemment (depuis le début du mois de mai), toutes les tables ont été louées, de sorte que plus de 10 </w:t>
      </w:r>
      <w:r>
        <w:rPr>
          <w:rFonts w:ascii="Arial" w:hAnsi="Arial" w:cs="Arial"/>
          <w:color w:val="FF0000"/>
          <w:sz w:val="24"/>
          <w:szCs w:val="24"/>
        </w:rPr>
        <w:t>revendeurs</w:t>
      </w:r>
      <w:r w:rsidRPr="00CF4D27">
        <w:rPr>
          <w:rFonts w:ascii="Arial" w:hAnsi="Arial" w:cs="Arial"/>
          <w:color w:val="FF0000"/>
          <w:sz w:val="24"/>
          <w:szCs w:val="24"/>
        </w:rPr>
        <w:t xml:space="preserve"> ont dû être placés sur notre liste d'attente pour des tables....</w:t>
      </w:r>
    </w:p>
    <w:p w:rsidR="00CF4D27" w:rsidRPr="001D271A" w:rsidRDefault="00CF4D27" w:rsidP="00CF4D27">
      <w:pPr>
        <w:jc w:val="both"/>
        <w:rPr>
          <w:rFonts w:ascii="Arial" w:hAnsi="Arial" w:cs="Arial"/>
          <w:color w:val="FF0000"/>
          <w:sz w:val="24"/>
          <w:szCs w:val="24"/>
        </w:rPr>
      </w:pPr>
      <w:r w:rsidRPr="001D271A">
        <w:rPr>
          <w:rFonts w:ascii="Arial" w:hAnsi="Arial" w:cs="Arial"/>
          <w:color w:val="FF0000"/>
          <w:sz w:val="24"/>
          <w:szCs w:val="24"/>
        </w:rPr>
        <w:t xml:space="preserve">Décision importante (NOUVEAU !) </w:t>
      </w:r>
    </w:p>
    <w:p w:rsidR="00CF4D27" w:rsidRPr="001D271A" w:rsidRDefault="00CF4D27" w:rsidP="00CF4D27">
      <w:pPr>
        <w:jc w:val="both"/>
        <w:rPr>
          <w:rFonts w:ascii="Arial" w:hAnsi="Arial" w:cs="Arial"/>
          <w:color w:val="FF0000"/>
          <w:sz w:val="24"/>
          <w:szCs w:val="24"/>
        </w:rPr>
      </w:pPr>
      <w:r w:rsidRPr="001D271A">
        <w:rPr>
          <w:rFonts w:ascii="Arial" w:hAnsi="Arial" w:cs="Arial"/>
          <w:color w:val="FF0000"/>
          <w:sz w:val="24"/>
          <w:szCs w:val="24"/>
        </w:rPr>
        <w:t>Nous avons très récemment décidé d'ajouter 14 tables supplémentaires (de même taille) dans un esp</w:t>
      </w:r>
      <w:r w:rsidR="001D271A" w:rsidRPr="001D271A">
        <w:rPr>
          <w:rFonts w:ascii="Arial" w:hAnsi="Arial" w:cs="Arial"/>
          <w:color w:val="FF0000"/>
          <w:sz w:val="24"/>
          <w:szCs w:val="24"/>
        </w:rPr>
        <w:t>ace créé sous les arcades du Palais de la Régence</w:t>
      </w:r>
      <w:r w:rsidRPr="001D271A">
        <w:rPr>
          <w:rFonts w:ascii="Arial" w:hAnsi="Arial" w:cs="Arial"/>
          <w:color w:val="FF0000"/>
          <w:sz w:val="24"/>
          <w:szCs w:val="24"/>
        </w:rPr>
        <w:t xml:space="preserve">, donc entre la rue et la place. </w:t>
      </w:r>
    </w:p>
    <w:p w:rsidR="00CF4D27" w:rsidRPr="001D271A" w:rsidRDefault="00CF4D27" w:rsidP="00CF4D27">
      <w:pPr>
        <w:jc w:val="both"/>
        <w:rPr>
          <w:rFonts w:ascii="Arial" w:hAnsi="Arial" w:cs="Arial"/>
          <w:color w:val="FF0000"/>
          <w:sz w:val="24"/>
          <w:szCs w:val="24"/>
        </w:rPr>
      </w:pPr>
      <w:r w:rsidRPr="001D271A">
        <w:rPr>
          <w:rFonts w:ascii="Arial" w:hAnsi="Arial" w:cs="Arial"/>
          <w:color w:val="FF0000"/>
          <w:sz w:val="24"/>
          <w:szCs w:val="24"/>
        </w:rPr>
        <w:t xml:space="preserve">Cet espace est protégé du soleil et de la pluie et sera entouré de barrières "symboliques", empêchant juste la vision de l'espace sous les arcades depuis l'extérieur. </w:t>
      </w:r>
    </w:p>
    <w:p w:rsidR="00CF4D27" w:rsidRPr="001D271A" w:rsidRDefault="00CF4D27" w:rsidP="00CF4D27">
      <w:pPr>
        <w:jc w:val="both"/>
        <w:rPr>
          <w:rFonts w:ascii="Arial" w:hAnsi="Arial" w:cs="Arial"/>
          <w:color w:val="FF0000"/>
          <w:sz w:val="24"/>
          <w:szCs w:val="24"/>
        </w:rPr>
      </w:pPr>
      <w:r w:rsidRPr="001D271A">
        <w:rPr>
          <w:rFonts w:ascii="Arial" w:hAnsi="Arial" w:cs="Arial"/>
          <w:color w:val="FF0000"/>
          <w:sz w:val="24"/>
          <w:szCs w:val="24"/>
        </w:rPr>
        <w:t xml:space="preserve">Cependant, cette barrière n'a qu'un caractère dissuasif, ne protégeant malheureusement pas d'une quelconque incursion vers l'intérieur. Comme nous n'avons pas pu mettre en place un gardien de nuit dans cet espace, les </w:t>
      </w:r>
      <w:r w:rsidR="001D271A" w:rsidRPr="001D271A">
        <w:rPr>
          <w:rFonts w:ascii="Arial" w:hAnsi="Arial" w:cs="Arial"/>
          <w:color w:val="FF0000"/>
          <w:sz w:val="24"/>
          <w:szCs w:val="24"/>
        </w:rPr>
        <w:t>revendeurs</w:t>
      </w:r>
      <w:r w:rsidRPr="001D271A">
        <w:rPr>
          <w:rFonts w:ascii="Arial" w:hAnsi="Arial" w:cs="Arial"/>
          <w:color w:val="FF0000"/>
          <w:sz w:val="24"/>
          <w:szCs w:val="24"/>
        </w:rPr>
        <w:t xml:space="preserve"> qui acceptent ces tables sont priés de retirer leur</w:t>
      </w:r>
      <w:r w:rsidR="001D271A" w:rsidRPr="001D271A">
        <w:rPr>
          <w:rFonts w:ascii="Arial" w:hAnsi="Arial" w:cs="Arial"/>
          <w:color w:val="FF0000"/>
          <w:sz w:val="24"/>
          <w:szCs w:val="24"/>
        </w:rPr>
        <w:t>s</w:t>
      </w:r>
      <w:r w:rsidRPr="001D271A">
        <w:rPr>
          <w:rFonts w:ascii="Arial" w:hAnsi="Arial" w:cs="Arial"/>
          <w:color w:val="FF0000"/>
          <w:sz w:val="24"/>
          <w:szCs w:val="24"/>
        </w:rPr>
        <w:t xml:space="preserve"> marchandise</w:t>
      </w:r>
      <w:r w:rsidR="001D271A" w:rsidRPr="001D271A">
        <w:rPr>
          <w:rFonts w:ascii="Arial" w:hAnsi="Arial" w:cs="Arial"/>
          <w:color w:val="FF0000"/>
          <w:sz w:val="24"/>
          <w:szCs w:val="24"/>
        </w:rPr>
        <w:t>s</w:t>
      </w:r>
      <w:r w:rsidRPr="001D271A">
        <w:rPr>
          <w:rFonts w:ascii="Arial" w:hAnsi="Arial" w:cs="Arial"/>
          <w:color w:val="FF0000"/>
          <w:sz w:val="24"/>
          <w:szCs w:val="24"/>
        </w:rPr>
        <w:t xml:space="preserve"> de leur table pendant la nuit de samedi à dimanche !</w:t>
      </w:r>
    </w:p>
    <w:p w:rsidR="00CF4D27" w:rsidRPr="001D271A" w:rsidRDefault="00CF4D27" w:rsidP="00CF4D27">
      <w:pPr>
        <w:jc w:val="both"/>
        <w:rPr>
          <w:rFonts w:ascii="Arial" w:hAnsi="Arial" w:cs="Arial"/>
          <w:color w:val="FF0000"/>
          <w:sz w:val="24"/>
          <w:szCs w:val="24"/>
        </w:rPr>
      </w:pPr>
      <w:r w:rsidRPr="001D271A">
        <w:rPr>
          <w:rFonts w:ascii="Arial" w:hAnsi="Arial" w:cs="Arial"/>
          <w:color w:val="FF0000"/>
          <w:sz w:val="24"/>
          <w:szCs w:val="24"/>
        </w:rPr>
        <w:t>Enfin, la lumière étant légèrement assombrie naturellement par rapport à l'extérieur, nous suggérons aux marchands d'apporter un éclairage (au cas où...).</w:t>
      </w:r>
    </w:p>
    <w:p w:rsidR="00CF4D27" w:rsidRPr="001D271A" w:rsidRDefault="00CF4D27" w:rsidP="00CF4D27">
      <w:pPr>
        <w:jc w:val="both"/>
        <w:rPr>
          <w:rFonts w:ascii="Arial" w:hAnsi="Arial" w:cs="Arial"/>
          <w:color w:val="FF0000"/>
          <w:sz w:val="24"/>
          <w:szCs w:val="24"/>
        </w:rPr>
      </w:pPr>
      <w:r w:rsidRPr="001D271A">
        <w:rPr>
          <w:rFonts w:ascii="Arial" w:hAnsi="Arial" w:cs="Arial"/>
          <w:color w:val="FF0000"/>
          <w:sz w:val="24"/>
          <w:szCs w:val="24"/>
        </w:rPr>
        <w:t xml:space="preserve">Nous sommes désolés d'imposer ces conditions restrictives qui nécessitent donc un caractère "à prendre ou à laisser".  </w:t>
      </w:r>
    </w:p>
    <w:p w:rsidR="00183ED0" w:rsidRPr="001D271A" w:rsidRDefault="00CF4D27" w:rsidP="00CF4D27">
      <w:pPr>
        <w:jc w:val="both"/>
        <w:rPr>
          <w:rFonts w:ascii="Arial" w:hAnsi="Arial" w:cs="Arial"/>
          <w:color w:val="FF0000"/>
          <w:sz w:val="24"/>
          <w:szCs w:val="24"/>
        </w:rPr>
      </w:pPr>
      <w:r w:rsidRPr="001D271A">
        <w:rPr>
          <w:rFonts w:ascii="Arial" w:hAnsi="Arial" w:cs="Arial"/>
          <w:color w:val="FF0000"/>
          <w:sz w:val="24"/>
          <w:szCs w:val="24"/>
        </w:rPr>
        <w:t>Le plan des salles avec la répartition de toutes les tables est joint à cette lettre d'information.</w:t>
      </w:r>
    </w:p>
    <w:p w:rsidR="00183ED0" w:rsidRPr="00152EA4" w:rsidRDefault="00183ED0" w:rsidP="00A86D29">
      <w:pPr>
        <w:jc w:val="both"/>
        <w:rPr>
          <w:rFonts w:ascii="Arial" w:hAnsi="Arial" w:cs="Arial"/>
          <w:sz w:val="24"/>
          <w:szCs w:val="24"/>
        </w:rPr>
      </w:pPr>
      <w:r w:rsidRPr="00152EA4">
        <w:rPr>
          <w:rFonts w:ascii="Arial" w:hAnsi="Arial" w:cs="Arial"/>
          <w:sz w:val="24"/>
          <w:szCs w:val="24"/>
        </w:rPr>
        <w:t xml:space="preserve">Le prix de la table est de 220 euros par table (et non par mètre), quel que </w:t>
      </w:r>
      <w:r w:rsidR="001D271A">
        <w:rPr>
          <w:rFonts w:ascii="Arial" w:hAnsi="Arial" w:cs="Arial"/>
          <w:sz w:val="24"/>
          <w:szCs w:val="24"/>
        </w:rPr>
        <w:t xml:space="preserve">soit le nombre de tables louées </w:t>
      </w:r>
      <w:r w:rsidR="001D271A" w:rsidRPr="001D271A">
        <w:rPr>
          <w:rFonts w:ascii="Arial" w:hAnsi="Arial" w:cs="Arial"/>
          <w:color w:val="FF0000"/>
          <w:sz w:val="24"/>
          <w:szCs w:val="24"/>
        </w:rPr>
        <w:t>à l'intérieur ou à l'extérieur des bâtiments, ce qui signifie que tous les espaces sont considérés comme équivalents</w:t>
      </w:r>
      <w:r w:rsidRPr="001D271A">
        <w:rPr>
          <w:rFonts w:ascii="Arial" w:hAnsi="Arial" w:cs="Arial"/>
          <w:color w:val="FF0000"/>
          <w:sz w:val="24"/>
          <w:szCs w:val="24"/>
        </w:rPr>
        <w:t xml:space="preserve"> </w:t>
      </w:r>
      <w:r w:rsidRPr="00152EA4">
        <w:rPr>
          <w:rFonts w:ascii="Arial" w:hAnsi="Arial" w:cs="Arial"/>
          <w:sz w:val="24"/>
          <w:szCs w:val="24"/>
        </w:rPr>
        <w:t xml:space="preserve">ce qui signifie qu'il n'y a plus de prix dégressif pour ceux qui louent plus d'une table. </w:t>
      </w:r>
    </w:p>
    <w:p w:rsidR="00596317" w:rsidRDefault="00183ED0" w:rsidP="00A86D29">
      <w:pPr>
        <w:jc w:val="both"/>
        <w:rPr>
          <w:rFonts w:ascii="Arial" w:hAnsi="Arial" w:cs="Arial"/>
          <w:sz w:val="24"/>
          <w:szCs w:val="24"/>
        </w:rPr>
      </w:pPr>
      <w:r w:rsidRPr="00152EA4">
        <w:rPr>
          <w:rFonts w:ascii="Arial" w:hAnsi="Arial" w:cs="Arial"/>
          <w:sz w:val="24"/>
          <w:szCs w:val="24"/>
        </w:rPr>
        <w:t>Les tables doivent être payées de préférence en espèces (en euros) le jour de l'ouverture, à la réception située à l'entrée principale du chapiteau. Les chèques français sont acceptés, m</w:t>
      </w:r>
      <w:r w:rsidR="00596317">
        <w:rPr>
          <w:rFonts w:ascii="Arial" w:hAnsi="Arial" w:cs="Arial"/>
          <w:sz w:val="24"/>
          <w:szCs w:val="24"/>
        </w:rPr>
        <w:t xml:space="preserve">ais pas les cartes de crédit ! </w:t>
      </w:r>
    </w:p>
    <w:p w:rsidR="00183ED0" w:rsidRPr="00152EA4" w:rsidRDefault="00183ED0" w:rsidP="00A86D29">
      <w:pPr>
        <w:jc w:val="both"/>
        <w:rPr>
          <w:rFonts w:ascii="Arial" w:hAnsi="Arial" w:cs="Arial"/>
          <w:sz w:val="24"/>
          <w:szCs w:val="24"/>
        </w:rPr>
      </w:pPr>
      <w:r w:rsidRPr="00152EA4">
        <w:rPr>
          <w:rFonts w:ascii="Arial" w:hAnsi="Arial" w:cs="Arial"/>
          <w:sz w:val="24"/>
          <w:szCs w:val="24"/>
        </w:rPr>
        <w:t xml:space="preserve">N'envoyez pas d'argent à l'avance par le biais d'une quelconque traite bancaire. </w:t>
      </w:r>
    </w:p>
    <w:p w:rsidR="00183ED0" w:rsidRPr="00152EA4" w:rsidRDefault="00183ED0" w:rsidP="00A86D29">
      <w:pPr>
        <w:jc w:val="both"/>
        <w:rPr>
          <w:rFonts w:ascii="Arial" w:hAnsi="Arial" w:cs="Arial"/>
          <w:sz w:val="24"/>
          <w:szCs w:val="24"/>
        </w:rPr>
      </w:pPr>
      <w:r w:rsidRPr="00152EA4">
        <w:rPr>
          <w:rFonts w:ascii="Arial" w:hAnsi="Arial" w:cs="Arial"/>
          <w:sz w:val="24"/>
          <w:szCs w:val="24"/>
        </w:rPr>
        <w:t>Si vous réservez, nous espérons que vous viendrez. Si vous ne pouvez pas venir, veuillez m'en informer le plus tôt possible afin que je puisse louer votre table à de nouveaux arrivants qui acceptent</w:t>
      </w:r>
      <w:r w:rsidR="00596317">
        <w:rPr>
          <w:rFonts w:ascii="Arial" w:hAnsi="Arial" w:cs="Arial"/>
          <w:sz w:val="24"/>
          <w:szCs w:val="24"/>
        </w:rPr>
        <w:t xml:space="preserve"> d'être sur ma liste d'attente.</w:t>
      </w:r>
    </w:p>
    <w:p w:rsidR="00183ED0" w:rsidRPr="00152EA4" w:rsidRDefault="00183ED0" w:rsidP="00A86D29">
      <w:pPr>
        <w:jc w:val="both"/>
        <w:rPr>
          <w:rFonts w:ascii="Arial" w:hAnsi="Arial" w:cs="Arial"/>
          <w:sz w:val="24"/>
          <w:szCs w:val="24"/>
        </w:rPr>
      </w:pPr>
      <w:r w:rsidRPr="00152EA4">
        <w:rPr>
          <w:rFonts w:ascii="Arial" w:hAnsi="Arial" w:cs="Arial"/>
          <w:sz w:val="24"/>
          <w:szCs w:val="24"/>
        </w:rPr>
        <w:t>Lors du paiement, vous recevrez vos badges personnalisés (pour vous et vos</w:t>
      </w:r>
      <w:r w:rsidR="00596317">
        <w:rPr>
          <w:rFonts w:ascii="Arial" w:hAnsi="Arial" w:cs="Arial"/>
          <w:sz w:val="24"/>
          <w:szCs w:val="24"/>
        </w:rPr>
        <w:t xml:space="preserve"> assistants - voir ci-dessous). </w:t>
      </w:r>
      <w:r w:rsidRPr="00152EA4">
        <w:rPr>
          <w:rFonts w:ascii="Arial" w:hAnsi="Arial" w:cs="Arial"/>
          <w:sz w:val="24"/>
          <w:szCs w:val="24"/>
        </w:rPr>
        <w:t>Vous ne pourrez entrer que si vous portez votre badge !</w:t>
      </w:r>
    </w:p>
    <w:p w:rsidR="00183ED0" w:rsidRPr="00152EA4" w:rsidRDefault="00183ED0" w:rsidP="00A86D29">
      <w:pPr>
        <w:jc w:val="both"/>
        <w:rPr>
          <w:rFonts w:ascii="Arial" w:hAnsi="Arial" w:cs="Arial"/>
          <w:sz w:val="24"/>
          <w:szCs w:val="24"/>
        </w:rPr>
      </w:pPr>
    </w:p>
    <w:p w:rsidR="00183ED0" w:rsidRPr="00152EA4" w:rsidRDefault="00596317" w:rsidP="00A86D29">
      <w:pPr>
        <w:jc w:val="both"/>
        <w:rPr>
          <w:rFonts w:ascii="Arial" w:hAnsi="Arial" w:cs="Arial"/>
          <w:sz w:val="24"/>
          <w:szCs w:val="24"/>
        </w:rPr>
      </w:pPr>
      <w:r>
        <w:rPr>
          <w:rFonts w:ascii="Arial" w:hAnsi="Arial" w:cs="Arial"/>
          <w:sz w:val="24"/>
          <w:szCs w:val="24"/>
        </w:rPr>
        <w:t>Notez qu'en 2022 (au palais de la Régence)</w:t>
      </w:r>
      <w:r w:rsidR="00183ED0" w:rsidRPr="00152EA4">
        <w:rPr>
          <w:rFonts w:ascii="Arial" w:hAnsi="Arial" w:cs="Arial"/>
          <w:sz w:val="24"/>
          <w:szCs w:val="24"/>
        </w:rPr>
        <w:t>, 86 tables étaient disponibles et en 2023 (</w:t>
      </w:r>
      <w:r>
        <w:rPr>
          <w:rFonts w:ascii="Arial" w:hAnsi="Arial" w:cs="Arial"/>
          <w:sz w:val="24"/>
          <w:szCs w:val="24"/>
        </w:rPr>
        <w:t xml:space="preserve">au </w:t>
      </w:r>
      <w:r w:rsidR="00183ED0" w:rsidRPr="00152EA4">
        <w:rPr>
          <w:rFonts w:ascii="Arial" w:hAnsi="Arial" w:cs="Arial"/>
          <w:sz w:val="24"/>
          <w:szCs w:val="24"/>
        </w:rPr>
        <w:t xml:space="preserve">Gymnase), 94 tables étaient disponibles. </w:t>
      </w:r>
    </w:p>
    <w:p w:rsidR="004C36B6" w:rsidRPr="00152EA4" w:rsidRDefault="00183ED0" w:rsidP="0028008E">
      <w:pPr>
        <w:jc w:val="both"/>
        <w:rPr>
          <w:rFonts w:ascii="Arial" w:hAnsi="Arial" w:cs="Arial"/>
          <w:sz w:val="24"/>
          <w:szCs w:val="24"/>
        </w:rPr>
      </w:pPr>
      <w:r w:rsidRPr="00152EA4">
        <w:rPr>
          <w:rFonts w:ascii="Arial" w:hAnsi="Arial" w:cs="Arial"/>
          <w:sz w:val="24"/>
          <w:szCs w:val="24"/>
        </w:rPr>
        <w:t xml:space="preserve">Cette année, nous avons </w:t>
      </w:r>
      <w:r w:rsidR="001D271A" w:rsidRPr="001D271A">
        <w:rPr>
          <w:rFonts w:ascii="Arial" w:hAnsi="Arial" w:cs="Arial"/>
          <w:color w:val="FF0000"/>
          <w:sz w:val="24"/>
          <w:szCs w:val="24"/>
        </w:rPr>
        <w:t xml:space="preserve">légèrement </w:t>
      </w:r>
      <w:r w:rsidRPr="00152EA4">
        <w:rPr>
          <w:rFonts w:ascii="Arial" w:hAnsi="Arial" w:cs="Arial"/>
          <w:sz w:val="24"/>
          <w:szCs w:val="24"/>
        </w:rPr>
        <w:t xml:space="preserve">modifié l'emplacement des tables dans l'espace </w:t>
      </w:r>
      <w:r w:rsidR="00596317">
        <w:rPr>
          <w:rFonts w:ascii="Arial" w:hAnsi="Arial" w:cs="Arial"/>
          <w:sz w:val="24"/>
          <w:szCs w:val="24"/>
        </w:rPr>
        <w:t>du palais de la Régence</w:t>
      </w:r>
      <w:r w:rsidRPr="00152EA4">
        <w:rPr>
          <w:rFonts w:ascii="Arial" w:hAnsi="Arial" w:cs="Arial"/>
          <w:sz w:val="24"/>
          <w:szCs w:val="24"/>
        </w:rPr>
        <w:t xml:space="preserve"> </w:t>
      </w:r>
      <w:r w:rsidR="001D271A">
        <w:rPr>
          <w:rFonts w:ascii="Arial" w:hAnsi="Arial" w:cs="Arial"/>
          <w:sz w:val="24"/>
          <w:szCs w:val="24"/>
        </w:rPr>
        <w:t xml:space="preserve">et </w:t>
      </w:r>
      <w:r w:rsidR="001D271A" w:rsidRPr="001D271A">
        <w:rPr>
          <w:rFonts w:ascii="Arial" w:hAnsi="Arial" w:cs="Arial"/>
          <w:color w:val="FF0000"/>
          <w:sz w:val="24"/>
          <w:szCs w:val="24"/>
        </w:rPr>
        <w:t xml:space="preserve">dans l’espace de la tente </w:t>
      </w:r>
      <w:r w:rsidRPr="00152EA4">
        <w:rPr>
          <w:rFonts w:ascii="Arial" w:hAnsi="Arial" w:cs="Arial"/>
          <w:sz w:val="24"/>
          <w:szCs w:val="24"/>
        </w:rPr>
        <w:t>de sorte que 4 tables supplémentaires ont pu être ajoutées par rapport à 2022,</w:t>
      </w:r>
      <w:r w:rsidRPr="0028008E">
        <w:rPr>
          <w:rFonts w:ascii="Arial" w:hAnsi="Arial" w:cs="Arial"/>
          <w:color w:val="FF0000"/>
          <w:sz w:val="24"/>
          <w:szCs w:val="24"/>
        </w:rPr>
        <w:t xml:space="preserve"> </w:t>
      </w:r>
      <w:r w:rsidR="0028008E" w:rsidRPr="0028008E">
        <w:rPr>
          <w:rFonts w:ascii="Arial" w:hAnsi="Arial" w:cs="Arial"/>
          <w:color w:val="FF0000"/>
          <w:sz w:val="24"/>
          <w:szCs w:val="24"/>
        </w:rPr>
        <w:t>soit un total de 96 tables (9</w:t>
      </w:r>
      <w:r w:rsidR="0028008E" w:rsidRPr="0028008E">
        <w:rPr>
          <w:rFonts w:ascii="Arial" w:hAnsi="Arial" w:cs="Arial"/>
          <w:color w:val="FF0000"/>
          <w:sz w:val="24"/>
          <w:szCs w:val="24"/>
        </w:rPr>
        <w:t xml:space="preserve">2 + 4 tables en consignation). </w:t>
      </w:r>
      <w:r w:rsidR="0028008E" w:rsidRPr="0028008E">
        <w:rPr>
          <w:rFonts w:ascii="Arial" w:hAnsi="Arial" w:cs="Arial"/>
          <w:color w:val="FF0000"/>
          <w:sz w:val="24"/>
          <w:szCs w:val="24"/>
        </w:rPr>
        <w:t>Le grand total des tables est cette fois de 110, incluant donc les 14 nouvelles tables d'arcade (voir ci-dessus).</w:t>
      </w:r>
    </w:p>
    <w:p w:rsidR="0028008E" w:rsidRDefault="0028008E" w:rsidP="00A86D29">
      <w:pPr>
        <w:jc w:val="both"/>
        <w:rPr>
          <w:rFonts w:ascii="Arial" w:hAnsi="Arial" w:cs="Arial"/>
          <w:sz w:val="24"/>
          <w:szCs w:val="24"/>
        </w:rPr>
      </w:pPr>
      <w:r w:rsidRPr="0028008E">
        <w:rPr>
          <w:rFonts w:ascii="Arial" w:hAnsi="Arial" w:cs="Arial"/>
          <w:color w:val="FF0000"/>
          <w:sz w:val="24"/>
          <w:szCs w:val="24"/>
        </w:rPr>
        <w:t xml:space="preserve">Jusqu'à présent (au 25 mai), j'ai réservé 92 tables dans les bâtiments et sous la tente, à plusieurs de nos </w:t>
      </w:r>
      <w:r w:rsidRPr="0028008E">
        <w:rPr>
          <w:rFonts w:ascii="Arial" w:hAnsi="Arial" w:cs="Arial"/>
          <w:sz w:val="24"/>
          <w:szCs w:val="24"/>
        </w:rPr>
        <w:t xml:space="preserve">"anciens exposants" </w:t>
      </w:r>
      <w:r w:rsidRPr="0028008E">
        <w:rPr>
          <w:rFonts w:ascii="Arial" w:hAnsi="Arial" w:cs="Arial"/>
          <w:color w:val="FF0000"/>
          <w:sz w:val="24"/>
          <w:szCs w:val="24"/>
        </w:rPr>
        <w:t xml:space="preserve">et à certains </w:t>
      </w:r>
      <w:r w:rsidRPr="0028008E">
        <w:rPr>
          <w:rFonts w:ascii="Arial" w:hAnsi="Arial" w:cs="Arial"/>
          <w:sz w:val="24"/>
          <w:szCs w:val="24"/>
        </w:rPr>
        <w:t>marchands présents l'année dernière dans le Gymnase, (et leurs assistants) de la meilleure façon possible, en essayant de respecter les dispositions des tables de 2022 et 2023.</w:t>
      </w:r>
    </w:p>
    <w:p w:rsidR="0028008E" w:rsidRPr="0028008E" w:rsidRDefault="0028008E" w:rsidP="0028008E">
      <w:pPr>
        <w:jc w:val="both"/>
        <w:rPr>
          <w:rFonts w:ascii="Arial" w:hAnsi="Arial" w:cs="Arial"/>
          <w:color w:val="FF0000"/>
          <w:sz w:val="24"/>
          <w:szCs w:val="24"/>
        </w:rPr>
      </w:pPr>
      <w:r w:rsidRPr="0028008E">
        <w:rPr>
          <w:rFonts w:ascii="Arial" w:hAnsi="Arial" w:cs="Arial"/>
          <w:color w:val="FF0000"/>
          <w:sz w:val="24"/>
          <w:szCs w:val="24"/>
        </w:rPr>
        <w:t xml:space="preserve">De manière surprenante, j'ai récemment reçu une demande conséquente de tables de la part d'une douzaine de "nouveaux exposants" (principalement ceux qui ont demandé des tables très tardivement et les nouveaux venus qui s'inscrivent cette année). </w:t>
      </w:r>
    </w:p>
    <w:p w:rsidR="0028008E" w:rsidRPr="0028008E" w:rsidRDefault="0028008E" w:rsidP="0028008E">
      <w:pPr>
        <w:jc w:val="both"/>
        <w:rPr>
          <w:rFonts w:ascii="Arial" w:hAnsi="Arial" w:cs="Arial"/>
          <w:color w:val="FF0000"/>
          <w:sz w:val="24"/>
          <w:szCs w:val="24"/>
        </w:rPr>
      </w:pPr>
      <w:r w:rsidRPr="0028008E">
        <w:rPr>
          <w:rFonts w:ascii="Arial" w:hAnsi="Arial" w:cs="Arial"/>
          <w:color w:val="FF0000"/>
          <w:sz w:val="24"/>
          <w:szCs w:val="24"/>
        </w:rPr>
        <w:t xml:space="preserve">Pour satisfaire cette nouvelle demande inattendue, nous avons décidé de créer le nouvel espace arcades, comprenant les tables 96 à 109, qui sont toutes équivalentes. </w:t>
      </w:r>
    </w:p>
    <w:p w:rsidR="0028008E" w:rsidRPr="0028008E" w:rsidRDefault="0028008E" w:rsidP="0028008E">
      <w:pPr>
        <w:jc w:val="both"/>
        <w:rPr>
          <w:rFonts w:ascii="Arial" w:hAnsi="Arial" w:cs="Arial"/>
          <w:color w:val="FF0000"/>
          <w:sz w:val="24"/>
          <w:szCs w:val="24"/>
        </w:rPr>
      </w:pPr>
      <w:r w:rsidRPr="0028008E">
        <w:rPr>
          <w:rFonts w:ascii="Arial" w:hAnsi="Arial" w:cs="Arial"/>
          <w:color w:val="FF0000"/>
          <w:sz w:val="24"/>
          <w:szCs w:val="24"/>
        </w:rPr>
        <w:t xml:space="preserve">Actuellement, j'ai une douzaine de revendeurs potentiels qui se verront proposer d'accepter (ou non) ces tables dans cet espace arcades. </w:t>
      </w:r>
    </w:p>
    <w:p w:rsidR="0028008E" w:rsidRPr="0028008E" w:rsidRDefault="0028008E" w:rsidP="0028008E">
      <w:pPr>
        <w:jc w:val="both"/>
        <w:rPr>
          <w:rFonts w:ascii="Arial" w:hAnsi="Arial" w:cs="Arial"/>
          <w:color w:val="FF0000"/>
          <w:sz w:val="24"/>
          <w:szCs w:val="24"/>
        </w:rPr>
      </w:pPr>
      <w:r w:rsidRPr="0028008E">
        <w:rPr>
          <w:rFonts w:ascii="Arial" w:hAnsi="Arial" w:cs="Arial"/>
          <w:color w:val="FF0000"/>
          <w:sz w:val="24"/>
          <w:szCs w:val="24"/>
        </w:rPr>
        <w:t>Ils seront contactés personnellement très prochainement</w:t>
      </w:r>
      <w:r w:rsidRPr="0028008E">
        <w:rPr>
          <w:rFonts w:ascii="Arial" w:hAnsi="Arial" w:cs="Arial"/>
          <w:color w:val="FF0000"/>
          <w:sz w:val="24"/>
          <w:szCs w:val="24"/>
        </w:rPr>
        <w:t>.</w:t>
      </w:r>
    </w:p>
    <w:p w:rsidR="0028008E" w:rsidRDefault="0028008E" w:rsidP="0028008E">
      <w:pPr>
        <w:jc w:val="both"/>
        <w:rPr>
          <w:rFonts w:ascii="Arial" w:hAnsi="Arial" w:cs="Arial"/>
          <w:sz w:val="24"/>
          <w:szCs w:val="24"/>
        </w:rPr>
      </w:pPr>
      <w:r w:rsidRPr="0028008E">
        <w:rPr>
          <w:rFonts w:ascii="Arial" w:hAnsi="Arial" w:cs="Arial"/>
          <w:color w:val="FF0000"/>
          <w:sz w:val="24"/>
          <w:szCs w:val="24"/>
        </w:rPr>
        <w:t xml:space="preserve">Tous les exposants sont priés d'accepter les tables sélectionnées </w:t>
      </w:r>
      <w:r w:rsidRPr="0028008E">
        <w:rPr>
          <w:rFonts w:ascii="Arial" w:hAnsi="Arial" w:cs="Arial"/>
          <w:sz w:val="24"/>
          <w:szCs w:val="24"/>
        </w:rPr>
        <w:t>par les organisateurs, en suivant approximativement la règle du "premier arrivé, premier servi", si possible...</w:t>
      </w:r>
    </w:p>
    <w:p w:rsidR="00183ED0" w:rsidRPr="00152EA4" w:rsidRDefault="00183ED0" w:rsidP="00A86D29">
      <w:pPr>
        <w:jc w:val="both"/>
        <w:rPr>
          <w:rFonts w:ascii="Arial" w:hAnsi="Arial" w:cs="Arial"/>
          <w:sz w:val="24"/>
          <w:szCs w:val="24"/>
        </w:rPr>
      </w:pPr>
      <w:r w:rsidRPr="00152EA4">
        <w:rPr>
          <w:rFonts w:ascii="Arial" w:hAnsi="Arial" w:cs="Arial"/>
          <w:sz w:val="24"/>
          <w:szCs w:val="24"/>
        </w:rPr>
        <w:t>Je suis désolé à l'avance de ne pas pouvoir répondre aux souhaits de chacun et j'espère que tout le monde fera preuve de fl</w:t>
      </w:r>
      <w:r w:rsidR="0028008E">
        <w:rPr>
          <w:rFonts w:ascii="Arial" w:hAnsi="Arial" w:cs="Arial"/>
          <w:sz w:val="24"/>
          <w:szCs w:val="24"/>
        </w:rPr>
        <w:t>exibilité et acceptera mes meil</w:t>
      </w:r>
      <w:r w:rsidR="0028008E" w:rsidRPr="00152EA4">
        <w:rPr>
          <w:rFonts w:ascii="Arial" w:hAnsi="Arial" w:cs="Arial"/>
          <w:sz w:val="24"/>
          <w:szCs w:val="24"/>
        </w:rPr>
        <w:t>leurs</w:t>
      </w:r>
      <w:r w:rsidRPr="00152EA4">
        <w:rPr>
          <w:rFonts w:ascii="Arial" w:hAnsi="Arial" w:cs="Arial"/>
          <w:sz w:val="24"/>
          <w:szCs w:val="24"/>
        </w:rPr>
        <w:t xml:space="preserve"> réarrangements, qui doivent être stricts, c'est-à-dire qu'ils ne peuvent être ni modifiés ni changés.</w:t>
      </w:r>
      <w:r w:rsidR="004C36B6">
        <w:rPr>
          <w:rFonts w:ascii="Arial" w:hAnsi="Arial" w:cs="Arial"/>
          <w:sz w:val="24"/>
          <w:szCs w:val="24"/>
        </w:rPr>
        <w:t xml:space="preserve">     </w:t>
      </w:r>
    </w:p>
    <w:p w:rsidR="00183ED0" w:rsidRPr="00152EA4" w:rsidRDefault="0028008E" w:rsidP="00A86D29">
      <w:pPr>
        <w:jc w:val="both"/>
        <w:rPr>
          <w:rFonts w:ascii="Arial" w:hAnsi="Arial" w:cs="Arial"/>
          <w:sz w:val="24"/>
          <w:szCs w:val="24"/>
        </w:rPr>
      </w:pPr>
      <w:r w:rsidRPr="0028008E">
        <w:rPr>
          <w:rFonts w:ascii="Arial" w:hAnsi="Arial" w:cs="Arial"/>
          <w:color w:val="FF0000"/>
          <w:sz w:val="24"/>
          <w:szCs w:val="24"/>
        </w:rPr>
        <w:t>Je constate aussi que certains de nos "anciens exposants" n’ont pas encore réservé leurs tables de l’année dernière</w:t>
      </w:r>
      <w:r>
        <w:rPr>
          <w:rFonts w:ascii="Arial" w:hAnsi="Arial" w:cs="Arial"/>
          <w:sz w:val="24"/>
          <w:szCs w:val="24"/>
        </w:rPr>
        <w:t xml:space="preserve">. </w:t>
      </w:r>
    </w:p>
    <w:p w:rsidR="00183ED0" w:rsidRPr="00152EA4" w:rsidRDefault="00183ED0" w:rsidP="00A86D29">
      <w:pPr>
        <w:jc w:val="both"/>
        <w:rPr>
          <w:rFonts w:ascii="Arial" w:hAnsi="Arial" w:cs="Arial"/>
          <w:sz w:val="24"/>
          <w:szCs w:val="24"/>
        </w:rPr>
      </w:pPr>
      <w:r w:rsidRPr="00152EA4">
        <w:rPr>
          <w:rFonts w:ascii="Arial" w:hAnsi="Arial" w:cs="Arial"/>
          <w:sz w:val="24"/>
          <w:szCs w:val="24"/>
        </w:rPr>
        <w:t xml:space="preserve">J'apprécierais beaucoup que ces </w:t>
      </w:r>
      <w:r w:rsidR="004C36B6">
        <w:rPr>
          <w:rFonts w:ascii="Arial" w:hAnsi="Arial" w:cs="Arial"/>
          <w:sz w:val="24"/>
          <w:szCs w:val="24"/>
        </w:rPr>
        <w:t>revendeurs</w:t>
      </w:r>
      <w:r w:rsidRPr="00152EA4">
        <w:rPr>
          <w:rFonts w:ascii="Arial" w:hAnsi="Arial" w:cs="Arial"/>
          <w:sz w:val="24"/>
          <w:szCs w:val="24"/>
        </w:rPr>
        <w:t xml:space="preserve"> me fassent savoir rapidement s'ils souhaitent (ou non) confirmer leur location de tables cette année encore. Si oui, précisez le nombre de tables que vous souhaitez louer. </w:t>
      </w:r>
    </w:p>
    <w:p w:rsidR="00183ED0" w:rsidRDefault="00183ED0" w:rsidP="00A86D29">
      <w:pPr>
        <w:jc w:val="both"/>
        <w:rPr>
          <w:rFonts w:ascii="Arial" w:hAnsi="Arial" w:cs="Arial"/>
          <w:sz w:val="24"/>
          <w:szCs w:val="24"/>
        </w:rPr>
      </w:pPr>
      <w:r w:rsidRPr="00152EA4">
        <w:rPr>
          <w:rFonts w:ascii="Arial" w:hAnsi="Arial" w:cs="Arial"/>
          <w:sz w:val="24"/>
          <w:szCs w:val="24"/>
        </w:rPr>
        <w:t xml:space="preserve">Si je n'ai pas de nouvelles de leur part pour le </w:t>
      </w:r>
      <w:r w:rsidR="0028008E" w:rsidRPr="0028008E">
        <w:rPr>
          <w:rFonts w:ascii="Arial" w:hAnsi="Arial" w:cs="Arial"/>
          <w:color w:val="FF0000"/>
          <w:sz w:val="24"/>
          <w:szCs w:val="24"/>
        </w:rPr>
        <w:t>28</w:t>
      </w:r>
      <w:r w:rsidRPr="0028008E">
        <w:rPr>
          <w:rFonts w:ascii="Arial" w:hAnsi="Arial" w:cs="Arial"/>
          <w:color w:val="FF0000"/>
          <w:sz w:val="24"/>
          <w:szCs w:val="24"/>
        </w:rPr>
        <w:t xml:space="preserve"> </w:t>
      </w:r>
      <w:r w:rsidRPr="00152EA4">
        <w:rPr>
          <w:rFonts w:ascii="Arial" w:hAnsi="Arial" w:cs="Arial"/>
          <w:sz w:val="24"/>
          <w:szCs w:val="24"/>
        </w:rPr>
        <w:t>mai au plus tard, j'offrirai leurs tables habit</w:t>
      </w:r>
      <w:r w:rsidR="004C36B6">
        <w:rPr>
          <w:rFonts w:ascii="Arial" w:hAnsi="Arial" w:cs="Arial"/>
          <w:sz w:val="24"/>
          <w:szCs w:val="24"/>
        </w:rPr>
        <w:t xml:space="preserve">uelles aux nouveaux arrivants. </w:t>
      </w:r>
    </w:p>
    <w:p w:rsidR="008D282B" w:rsidRPr="00152EA4" w:rsidRDefault="008D282B" w:rsidP="00A86D29">
      <w:pPr>
        <w:jc w:val="both"/>
        <w:rPr>
          <w:rFonts w:ascii="Arial" w:hAnsi="Arial" w:cs="Arial"/>
          <w:sz w:val="24"/>
          <w:szCs w:val="24"/>
        </w:rPr>
      </w:pPr>
      <w:r w:rsidRPr="008D282B">
        <w:rPr>
          <w:rFonts w:ascii="Arial" w:hAnsi="Arial" w:cs="Arial"/>
          <w:sz w:val="24"/>
          <w:szCs w:val="24"/>
        </w:rPr>
        <w:t>C'est le mieux que je puisse faire, merci beaucoup pour votre flexibilité et votre compréhensio</w:t>
      </w:r>
      <w:r>
        <w:rPr>
          <w:rFonts w:ascii="Arial" w:hAnsi="Arial" w:cs="Arial"/>
          <w:sz w:val="24"/>
          <w:szCs w:val="24"/>
        </w:rPr>
        <w:t>n.</w:t>
      </w:r>
    </w:p>
    <w:p w:rsidR="00183ED0" w:rsidRPr="00152EA4" w:rsidRDefault="007D7BC8" w:rsidP="00A86D29">
      <w:pPr>
        <w:jc w:val="both"/>
        <w:rPr>
          <w:rFonts w:ascii="Arial" w:hAnsi="Arial" w:cs="Arial"/>
          <w:sz w:val="24"/>
          <w:szCs w:val="24"/>
        </w:rPr>
      </w:pPr>
      <w:r>
        <w:rPr>
          <w:rFonts w:ascii="Arial" w:hAnsi="Arial" w:cs="Arial"/>
          <w:sz w:val="24"/>
          <w:szCs w:val="24"/>
        </w:rPr>
        <w:t xml:space="preserve">Pour réserver vos tables, </w:t>
      </w:r>
      <w:r w:rsidR="008659CD">
        <w:rPr>
          <w:rFonts w:ascii="Arial" w:hAnsi="Arial" w:cs="Arial"/>
          <w:sz w:val="24"/>
          <w:szCs w:val="24"/>
        </w:rPr>
        <w:t>envoyez-moi</w:t>
      </w:r>
      <w:r>
        <w:rPr>
          <w:rFonts w:ascii="Arial" w:hAnsi="Arial" w:cs="Arial"/>
          <w:sz w:val="24"/>
          <w:szCs w:val="24"/>
        </w:rPr>
        <w:t xml:space="preserve"> juste un email : </w:t>
      </w:r>
    </w:p>
    <w:p w:rsidR="00183ED0" w:rsidRPr="00152EA4" w:rsidRDefault="00183ED0" w:rsidP="00A86D29">
      <w:pPr>
        <w:jc w:val="both"/>
        <w:rPr>
          <w:rFonts w:ascii="Arial" w:hAnsi="Arial" w:cs="Arial"/>
          <w:sz w:val="24"/>
          <w:szCs w:val="24"/>
        </w:rPr>
      </w:pPr>
      <w:r w:rsidRPr="00152EA4">
        <w:rPr>
          <w:rFonts w:ascii="Arial" w:hAnsi="Arial" w:cs="Arial"/>
          <w:sz w:val="24"/>
          <w:szCs w:val="24"/>
        </w:rPr>
        <w:t>zelimir.gabelica@gmail.com</w:t>
      </w:r>
    </w:p>
    <w:p w:rsidR="00183ED0" w:rsidRPr="00152EA4" w:rsidRDefault="00183ED0" w:rsidP="00A86D29">
      <w:pPr>
        <w:jc w:val="both"/>
        <w:rPr>
          <w:rFonts w:ascii="Arial" w:hAnsi="Arial" w:cs="Arial"/>
          <w:sz w:val="24"/>
          <w:szCs w:val="24"/>
        </w:rPr>
      </w:pPr>
      <w:r w:rsidRPr="00152EA4">
        <w:rPr>
          <w:rFonts w:ascii="Arial" w:hAnsi="Arial" w:cs="Arial"/>
          <w:sz w:val="24"/>
          <w:szCs w:val="24"/>
        </w:rPr>
        <w:t>Vous pouvez également utiliser mon adresse professionnelle habituelle, bien que je la consulte très rarement.</w:t>
      </w:r>
    </w:p>
    <w:p w:rsidR="00183ED0" w:rsidRPr="00152EA4" w:rsidRDefault="00183ED0" w:rsidP="00A86D29">
      <w:pPr>
        <w:jc w:val="both"/>
        <w:rPr>
          <w:rFonts w:ascii="Arial" w:hAnsi="Arial" w:cs="Arial"/>
          <w:sz w:val="24"/>
          <w:szCs w:val="24"/>
        </w:rPr>
      </w:pPr>
      <w:r w:rsidRPr="00152EA4">
        <w:rPr>
          <w:rFonts w:ascii="Arial" w:hAnsi="Arial" w:cs="Arial"/>
          <w:sz w:val="24"/>
          <w:szCs w:val="24"/>
        </w:rPr>
        <w:t>zelimir.gabelica@uha.fr</w:t>
      </w:r>
      <w:bookmarkStart w:id="0" w:name="_GoBack"/>
      <w:bookmarkEnd w:id="0"/>
    </w:p>
    <w:p w:rsidR="00183ED0" w:rsidRPr="00152EA4" w:rsidRDefault="00183ED0" w:rsidP="00A86D29">
      <w:pPr>
        <w:jc w:val="both"/>
        <w:rPr>
          <w:rFonts w:ascii="Arial" w:hAnsi="Arial" w:cs="Arial"/>
          <w:sz w:val="24"/>
          <w:szCs w:val="24"/>
        </w:rPr>
      </w:pPr>
      <w:r w:rsidRPr="00152EA4">
        <w:rPr>
          <w:rFonts w:ascii="Arial" w:hAnsi="Arial" w:cs="Arial"/>
          <w:sz w:val="24"/>
          <w:szCs w:val="24"/>
        </w:rPr>
        <w:t>Si vous m'avez contacté avant le 31 mars de cette année ou avant la fin de l'année 2023, il est plus sûr de me contacter à nouveau (envoyez-moi simplement un bref rappel, en précisant la date de votre première demande).</w:t>
      </w:r>
    </w:p>
    <w:p w:rsidR="00183ED0" w:rsidRPr="00152EA4" w:rsidRDefault="00183ED0" w:rsidP="00A86D29">
      <w:pPr>
        <w:jc w:val="both"/>
        <w:rPr>
          <w:rFonts w:ascii="Arial" w:hAnsi="Arial" w:cs="Arial"/>
          <w:sz w:val="24"/>
          <w:szCs w:val="24"/>
        </w:rPr>
      </w:pPr>
      <w:r w:rsidRPr="00152EA4">
        <w:rPr>
          <w:rFonts w:ascii="Arial" w:hAnsi="Arial" w:cs="Arial"/>
          <w:sz w:val="24"/>
          <w:szCs w:val="24"/>
        </w:rPr>
        <w:t>Lorsque vous louez des tables, veuillez ind</w:t>
      </w:r>
      <w:r w:rsidR="007D7BC8">
        <w:rPr>
          <w:rFonts w:ascii="Arial" w:hAnsi="Arial" w:cs="Arial"/>
          <w:sz w:val="24"/>
          <w:szCs w:val="24"/>
        </w:rPr>
        <w:t>i</w:t>
      </w:r>
      <w:r w:rsidRPr="00152EA4">
        <w:rPr>
          <w:rFonts w:ascii="Arial" w:hAnsi="Arial" w:cs="Arial"/>
          <w:sz w:val="24"/>
          <w:szCs w:val="24"/>
        </w:rPr>
        <w:t>quer les données suivantes :</w:t>
      </w:r>
    </w:p>
    <w:p w:rsidR="00A86D29" w:rsidRDefault="00183ED0" w:rsidP="00A86D29">
      <w:pPr>
        <w:jc w:val="both"/>
        <w:rPr>
          <w:rFonts w:ascii="Arial" w:hAnsi="Arial" w:cs="Arial"/>
          <w:sz w:val="24"/>
          <w:szCs w:val="24"/>
        </w:rPr>
      </w:pPr>
      <w:r w:rsidRPr="00152EA4">
        <w:rPr>
          <w:rFonts w:ascii="Arial" w:hAnsi="Arial" w:cs="Arial"/>
          <w:sz w:val="24"/>
          <w:szCs w:val="24"/>
        </w:rPr>
        <w:t xml:space="preserve">Le prénom, le nom et le pays d'origine du </w:t>
      </w:r>
      <w:r w:rsidR="00A86D29">
        <w:rPr>
          <w:rFonts w:ascii="Arial" w:hAnsi="Arial" w:cs="Arial"/>
          <w:sz w:val="24"/>
          <w:szCs w:val="24"/>
        </w:rPr>
        <w:t>revendeur</w:t>
      </w:r>
      <w:r w:rsidRPr="00152EA4">
        <w:rPr>
          <w:rFonts w:ascii="Arial" w:hAnsi="Arial" w:cs="Arial"/>
          <w:sz w:val="24"/>
          <w:szCs w:val="24"/>
        </w:rPr>
        <w:t xml:space="preserve"> principal (vous) et </w:t>
      </w:r>
      <w:r w:rsidR="00A86D29">
        <w:rPr>
          <w:rFonts w:ascii="Arial" w:hAnsi="Arial" w:cs="Arial"/>
          <w:sz w:val="24"/>
          <w:szCs w:val="24"/>
        </w:rPr>
        <w:t>la</w:t>
      </w:r>
      <w:r w:rsidRPr="00152EA4">
        <w:rPr>
          <w:rFonts w:ascii="Arial" w:hAnsi="Arial" w:cs="Arial"/>
          <w:sz w:val="24"/>
          <w:szCs w:val="24"/>
        </w:rPr>
        <w:t xml:space="preserve"> même </w:t>
      </w:r>
      <w:r w:rsidR="00A86D29">
        <w:rPr>
          <w:rFonts w:ascii="Arial" w:hAnsi="Arial" w:cs="Arial"/>
          <w:sz w:val="24"/>
          <w:szCs w:val="24"/>
        </w:rPr>
        <w:t xml:space="preserve">chose </w:t>
      </w:r>
      <w:r w:rsidRPr="00152EA4">
        <w:rPr>
          <w:rFonts w:ascii="Arial" w:hAnsi="Arial" w:cs="Arial"/>
          <w:sz w:val="24"/>
          <w:szCs w:val="24"/>
        </w:rPr>
        <w:t>pour tous vos assistants ! Ceci est nécessaire pour que nous puissions prép</w:t>
      </w:r>
      <w:r w:rsidR="00A86D29">
        <w:rPr>
          <w:rFonts w:ascii="Arial" w:hAnsi="Arial" w:cs="Arial"/>
          <w:sz w:val="24"/>
          <w:szCs w:val="24"/>
        </w:rPr>
        <w:t xml:space="preserve">arer les badges correspondants. </w:t>
      </w:r>
      <w:r w:rsidR="00A86D29" w:rsidRPr="00A86D29">
        <w:rPr>
          <w:rFonts w:ascii="Arial" w:hAnsi="Arial" w:cs="Arial"/>
          <w:sz w:val="24"/>
          <w:szCs w:val="24"/>
        </w:rPr>
        <w:t>En dehors des heures d'ouverture, personne ne peut entrer dans les salles d'exposition sans badge.</w:t>
      </w:r>
    </w:p>
    <w:p w:rsidR="00183ED0" w:rsidRPr="00152EA4" w:rsidRDefault="00A86D29" w:rsidP="00A86D29">
      <w:pPr>
        <w:jc w:val="both"/>
        <w:rPr>
          <w:rFonts w:ascii="Arial" w:hAnsi="Arial" w:cs="Arial"/>
          <w:sz w:val="24"/>
          <w:szCs w:val="24"/>
        </w:rPr>
      </w:pPr>
      <w:r w:rsidRPr="00A86D29">
        <w:rPr>
          <w:rFonts w:ascii="Arial" w:hAnsi="Arial" w:cs="Arial"/>
          <w:sz w:val="24"/>
          <w:szCs w:val="24"/>
        </w:rPr>
        <w:t>Tous les revendeurs et leurs assistants doivent porter leur badge personnel en permanence pendant leur séjour dans les salles d'exposition.</w:t>
      </w:r>
    </w:p>
    <w:p w:rsidR="00183ED0" w:rsidRPr="00152EA4" w:rsidRDefault="00A86D29" w:rsidP="00A86D29">
      <w:pPr>
        <w:jc w:val="both"/>
        <w:rPr>
          <w:rFonts w:ascii="Arial" w:hAnsi="Arial" w:cs="Arial"/>
          <w:sz w:val="24"/>
          <w:szCs w:val="24"/>
        </w:rPr>
      </w:pPr>
      <w:r w:rsidRPr="00A86D29">
        <w:rPr>
          <w:rFonts w:ascii="Arial" w:hAnsi="Arial" w:cs="Arial"/>
          <w:sz w:val="24"/>
          <w:szCs w:val="24"/>
          <w:u w:val="single"/>
        </w:rPr>
        <w:t>Assistants des revendeurs</w:t>
      </w:r>
    </w:p>
    <w:p w:rsidR="00183ED0" w:rsidRPr="00152EA4" w:rsidRDefault="00183ED0" w:rsidP="00A86D29">
      <w:pPr>
        <w:jc w:val="both"/>
        <w:rPr>
          <w:rFonts w:ascii="Arial" w:hAnsi="Arial" w:cs="Arial"/>
          <w:sz w:val="24"/>
          <w:szCs w:val="24"/>
        </w:rPr>
      </w:pPr>
      <w:r w:rsidRPr="00152EA4">
        <w:rPr>
          <w:rFonts w:ascii="Arial" w:hAnsi="Arial" w:cs="Arial"/>
          <w:sz w:val="24"/>
          <w:szCs w:val="24"/>
        </w:rPr>
        <w:t>Les règles pour les assistants sont les suivantes :</w:t>
      </w:r>
    </w:p>
    <w:p w:rsidR="00183ED0" w:rsidRPr="00152EA4" w:rsidRDefault="00183ED0" w:rsidP="00A86D29">
      <w:pPr>
        <w:jc w:val="both"/>
        <w:rPr>
          <w:rFonts w:ascii="Arial" w:hAnsi="Arial" w:cs="Arial"/>
          <w:sz w:val="24"/>
          <w:szCs w:val="24"/>
        </w:rPr>
      </w:pPr>
      <w:r w:rsidRPr="00152EA4">
        <w:rPr>
          <w:rFonts w:ascii="Arial" w:hAnsi="Arial" w:cs="Arial"/>
          <w:sz w:val="24"/>
          <w:szCs w:val="24"/>
        </w:rPr>
        <w:t xml:space="preserve">1 table réservée = un </w:t>
      </w:r>
      <w:r w:rsidR="00A86D29">
        <w:rPr>
          <w:rFonts w:ascii="Arial" w:hAnsi="Arial" w:cs="Arial"/>
          <w:sz w:val="24"/>
          <w:szCs w:val="24"/>
        </w:rPr>
        <w:t xml:space="preserve">revendeur </w:t>
      </w:r>
      <w:r w:rsidRPr="00152EA4">
        <w:rPr>
          <w:rFonts w:ascii="Arial" w:hAnsi="Arial" w:cs="Arial"/>
          <w:sz w:val="24"/>
          <w:szCs w:val="24"/>
        </w:rPr>
        <w:t>et pas plus d'un assistant, d'où l'attribution de 1 ou 2 badges ;</w:t>
      </w:r>
    </w:p>
    <w:p w:rsidR="00183ED0" w:rsidRPr="00152EA4" w:rsidRDefault="00183ED0" w:rsidP="00A86D29">
      <w:pPr>
        <w:jc w:val="both"/>
        <w:rPr>
          <w:rFonts w:ascii="Arial" w:hAnsi="Arial" w:cs="Arial"/>
          <w:sz w:val="24"/>
          <w:szCs w:val="24"/>
        </w:rPr>
      </w:pPr>
      <w:r w:rsidRPr="00152EA4">
        <w:rPr>
          <w:rFonts w:ascii="Arial" w:hAnsi="Arial" w:cs="Arial"/>
          <w:sz w:val="24"/>
          <w:szCs w:val="24"/>
        </w:rPr>
        <w:t xml:space="preserve">2 tables, également un </w:t>
      </w:r>
      <w:r w:rsidR="00A86D29">
        <w:rPr>
          <w:rFonts w:ascii="Arial" w:hAnsi="Arial" w:cs="Arial"/>
          <w:sz w:val="24"/>
          <w:szCs w:val="24"/>
        </w:rPr>
        <w:t xml:space="preserve">revendeur </w:t>
      </w:r>
      <w:r w:rsidRPr="00152EA4">
        <w:rPr>
          <w:rFonts w:ascii="Arial" w:hAnsi="Arial" w:cs="Arial"/>
          <w:sz w:val="24"/>
          <w:szCs w:val="24"/>
        </w:rPr>
        <w:t>et pas plus d'un assistant, d'où l'attribution de 1 ou 2 badges ;</w:t>
      </w:r>
    </w:p>
    <w:p w:rsidR="00183ED0" w:rsidRPr="00152EA4" w:rsidRDefault="00A86D29" w:rsidP="00A86D29">
      <w:pPr>
        <w:jc w:val="both"/>
        <w:rPr>
          <w:rFonts w:ascii="Arial" w:hAnsi="Arial" w:cs="Arial"/>
          <w:sz w:val="24"/>
          <w:szCs w:val="24"/>
        </w:rPr>
      </w:pPr>
      <w:r>
        <w:rPr>
          <w:rFonts w:ascii="Arial" w:hAnsi="Arial" w:cs="Arial"/>
          <w:sz w:val="24"/>
          <w:szCs w:val="24"/>
        </w:rPr>
        <w:t>3 tables, un</w:t>
      </w:r>
      <w:r w:rsidRPr="00A86D29">
        <w:t xml:space="preserve"> </w:t>
      </w:r>
      <w:r>
        <w:rPr>
          <w:rFonts w:ascii="Arial" w:hAnsi="Arial" w:cs="Arial"/>
          <w:sz w:val="24"/>
          <w:szCs w:val="24"/>
        </w:rPr>
        <w:t xml:space="preserve">revendeur </w:t>
      </w:r>
      <w:r w:rsidR="00183ED0" w:rsidRPr="00152EA4">
        <w:rPr>
          <w:rFonts w:ascii="Arial" w:hAnsi="Arial" w:cs="Arial"/>
          <w:sz w:val="24"/>
          <w:szCs w:val="24"/>
        </w:rPr>
        <w:t>et pas plus de 2 assistants, donc jusqu'à 3 badges attribués ;</w:t>
      </w:r>
    </w:p>
    <w:p w:rsidR="00183ED0" w:rsidRPr="00152EA4" w:rsidRDefault="00183ED0" w:rsidP="00A86D29">
      <w:pPr>
        <w:jc w:val="both"/>
        <w:rPr>
          <w:rFonts w:ascii="Arial" w:hAnsi="Arial" w:cs="Arial"/>
          <w:sz w:val="24"/>
          <w:szCs w:val="24"/>
        </w:rPr>
      </w:pPr>
      <w:r w:rsidRPr="00152EA4">
        <w:rPr>
          <w:rFonts w:ascii="Arial" w:hAnsi="Arial" w:cs="Arial"/>
          <w:sz w:val="24"/>
          <w:szCs w:val="24"/>
        </w:rPr>
        <w:t xml:space="preserve">Au-delà de 3 tables, 3 badges maximum sont attribués ; aucun badge supplémentaire n'est attribué pour plus de 3 personnes par stand composé de 4 tables ou plus. Ces </w:t>
      </w:r>
      <w:r w:rsidR="00A86D29">
        <w:rPr>
          <w:rFonts w:ascii="Arial" w:hAnsi="Arial" w:cs="Arial"/>
          <w:sz w:val="24"/>
          <w:szCs w:val="24"/>
        </w:rPr>
        <w:t>personnes</w:t>
      </w:r>
      <w:r w:rsidRPr="00152EA4">
        <w:rPr>
          <w:rFonts w:ascii="Arial" w:hAnsi="Arial" w:cs="Arial"/>
          <w:sz w:val="24"/>
          <w:szCs w:val="24"/>
        </w:rPr>
        <w:t xml:space="preserve"> ("sans badge") n'ont pas accès aux salles d'exposition le vendredi et seront considérés comme le p</w:t>
      </w:r>
      <w:r w:rsidR="00A86D29">
        <w:rPr>
          <w:rFonts w:ascii="Arial" w:hAnsi="Arial" w:cs="Arial"/>
          <w:sz w:val="24"/>
          <w:szCs w:val="24"/>
        </w:rPr>
        <w:t>ublic le samedi et le dimanche.</w:t>
      </w:r>
    </w:p>
    <w:p w:rsidR="00183ED0" w:rsidRPr="00152EA4" w:rsidRDefault="00183ED0" w:rsidP="00A86D29">
      <w:pPr>
        <w:jc w:val="both"/>
        <w:rPr>
          <w:rFonts w:ascii="Arial" w:hAnsi="Arial" w:cs="Arial"/>
          <w:sz w:val="24"/>
          <w:szCs w:val="24"/>
        </w:rPr>
      </w:pPr>
      <w:r w:rsidRPr="00152EA4">
        <w:rPr>
          <w:rFonts w:ascii="Arial" w:hAnsi="Arial" w:cs="Arial"/>
          <w:sz w:val="24"/>
          <w:szCs w:val="24"/>
        </w:rPr>
        <w:t>Les personnes sans badge ne sont pas considérées comme des revendeurs, ne peuvent pas occuper de tables et ne sont pas autorisées à entrer dans les salles d'exposition le vendredi (journée professionnelle) ni en dehors des heures d'ouverture au public le samedi et le dima</w:t>
      </w:r>
      <w:r w:rsidR="00A86D29">
        <w:rPr>
          <w:rFonts w:ascii="Arial" w:hAnsi="Arial" w:cs="Arial"/>
          <w:sz w:val="24"/>
          <w:szCs w:val="24"/>
        </w:rPr>
        <w:t>nche.</w:t>
      </w:r>
    </w:p>
    <w:p w:rsidR="00183ED0" w:rsidRDefault="00A86D29" w:rsidP="00A86D29">
      <w:pPr>
        <w:jc w:val="both"/>
        <w:rPr>
          <w:rFonts w:ascii="Arial" w:hAnsi="Arial" w:cs="Arial"/>
          <w:sz w:val="24"/>
          <w:szCs w:val="24"/>
        </w:rPr>
      </w:pPr>
      <w:r w:rsidRPr="00A86D29">
        <w:rPr>
          <w:rFonts w:ascii="Arial" w:hAnsi="Arial" w:cs="Arial"/>
          <w:sz w:val="24"/>
          <w:szCs w:val="24"/>
        </w:rPr>
        <w:t>Il est interdit de vendre des météorites ailleurs</w:t>
      </w:r>
      <w:r>
        <w:rPr>
          <w:rFonts w:ascii="Arial" w:hAnsi="Arial" w:cs="Arial"/>
          <w:sz w:val="24"/>
          <w:szCs w:val="24"/>
        </w:rPr>
        <w:t xml:space="preserve"> que</w:t>
      </w:r>
      <w:r w:rsidRPr="00A86D29">
        <w:rPr>
          <w:rFonts w:ascii="Arial" w:hAnsi="Arial" w:cs="Arial"/>
          <w:sz w:val="24"/>
          <w:szCs w:val="24"/>
        </w:rPr>
        <w:t xml:space="preserve"> dans les bâtiments ou à l'extérieur (sur la place principale).</w:t>
      </w:r>
    </w:p>
    <w:p w:rsidR="00A86D29" w:rsidRPr="00152EA4" w:rsidRDefault="00A86D29" w:rsidP="00A86D29">
      <w:pPr>
        <w:jc w:val="both"/>
        <w:rPr>
          <w:rFonts w:ascii="Arial" w:hAnsi="Arial" w:cs="Arial"/>
          <w:sz w:val="24"/>
          <w:szCs w:val="24"/>
        </w:rPr>
      </w:pPr>
    </w:p>
    <w:p w:rsidR="00183ED0" w:rsidRDefault="00A86D29" w:rsidP="00A86D29">
      <w:pPr>
        <w:jc w:val="both"/>
        <w:rPr>
          <w:rFonts w:ascii="Arial" w:hAnsi="Arial" w:cs="Arial"/>
          <w:sz w:val="24"/>
          <w:szCs w:val="24"/>
          <w:u w:val="single"/>
        </w:rPr>
      </w:pPr>
      <w:r w:rsidRPr="00A86D29">
        <w:rPr>
          <w:rFonts w:ascii="Arial" w:hAnsi="Arial" w:cs="Arial"/>
          <w:sz w:val="24"/>
          <w:szCs w:val="24"/>
          <w:u w:val="single"/>
        </w:rPr>
        <w:t>« Tables de consignation »</w:t>
      </w:r>
    </w:p>
    <w:p w:rsidR="00A86D29" w:rsidRPr="00A86D29" w:rsidRDefault="00A86D29" w:rsidP="00A86D29">
      <w:pPr>
        <w:jc w:val="both"/>
        <w:rPr>
          <w:rFonts w:ascii="Arial" w:hAnsi="Arial" w:cs="Arial"/>
          <w:sz w:val="24"/>
          <w:szCs w:val="24"/>
          <w:u w:val="single"/>
        </w:rPr>
      </w:pPr>
    </w:p>
    <w:p w:rsidR="00183ED0" w:rsidRPr="00152EA4" w:rsidRDefault="00183ED0" w:rsidP="00A86D29">
      <w:pPr>
        <w:jc w:val="both"/>
        <w:rPr>
          <w:rFonts w:ascii="Arial" w:hAnsi="Arial" w:cs="Arial"/>
          <w:sz w:val="24"/>
          <w:szCs w:val="24"/>
        </w:rPr>
      </w:pPr>
      <w:r w:rsidRPr="00152EA4">
        <w:rPr>
          <w:rFonts w:ascii="Arial" w:hAnsi="Arial" w:cs="Arial"/>
          <w:sz w:val="24"/>
          <w:szCs w:val="24"/>
        </w:rPr>
        <w:t xml:space="preserve">Les "tables de consignation" : c'est l'espace où les organisateurs et les invités venant de "loin" peuvent proposer leurs "extraterrestres" à la vente à un prix </w:t>
      </w:r>
      <w:r w:rsidR="00A86D29">
        <w:rPr>
          <w:rFonts w:ascii="Arial" w:hAnsi="Arial" w:cs="Arial"/>
          <w:sz w:val="24"/>
          <w:szCs w:val="24"/>
        </w:rPr>
        <w:t>amical</w:t>
      </w:r>
      <w:r w:rsidRPr="00152EA4">
        <w:rPr>
          <w:rFonts w:ascii="Arial" w:hAnsi="Arial" w:cs="Arial"/>
          <w:sz w:val="24"/>
          <w:szCs w:val="24"/>
        </w:rPr>
        <w:t>.</w:t>
      </w:r>
    </w:p>
    <w:p w:rsidR="00183ED0" w:rsidRPr="00152EA4" w:rsidRDefault="00183ED0" w:rsidP="00A86D29">
      <w:pPr>
        <w:jc w:val="both"/>
        <w:rPr>
          <w:rFonts w:ascii="Arial" w:hAnsi="Arial" w:cs="Arial"/>
          <w:sz w:val="24"/>
          <w:szCs w:val="24"/>
        </w:rPr>
      </w:pPr>
      <w:r w:rsidRPr="00152EA4">
        <w:rPr>
          <w:rFonts w:ascii="Arial" w:hAnsi="Arial" w:cs="Arial"/>
          <w:sz w:val="24"/>
          <w:szCs w:val="24"/>
        </w:rPr>
        <w:t>Ces 4 tables supplémentaires sont désormais situées à l'entrée du chapiteau.</w:t>
      </w:r>
    </w:p>
    <w:p w:rsidR="00183ED0" w:rsidRPr="00152EA4" w:rsidRDefault="00183ED0" w:rsidP="00A86D29">
      <w:pPr>
        <w:jc w:val="both"/>
        <w:rPr>
          <w:rFonts w:ascii="Arial" w:hAnsi="Arial" w:cs="Arial"/>
          <w:sz w:val="24"/>
          <w:szCs w:val="24"/>
        </w:rPr>
      </w:pPr>
      <w:r w:rsidRPr="00152EA4">
        <w:rPr>
          <w:rFonts w:ascii="Arial" w:hAnsi="Arial" w:cs="Arial"/>
          <w:sz w:val="24"/>
          <w:szCs w:val="24"/>
        </w:rPr>
        <w:t>Les personnes intéressées par la réservation d'un petit espace sur ces tables de consignation (c'est gratuit) sont priées de me contacter et, si possible, de spécifier approximativement l'espace désiré. Actuellement, 10 à 20 échantillons (nombre encore flexible) peuvent être proposés à la vente.</w:t>
      </w:r>
    </w:p>
    <w:p w:rsidR="00A86D29" w:rsidRDefault="00A86D29" w:rsidP="00A86D29">
      <w:pPr>
        <w:jc w:val="both"/>
        <w:rPr>
          <w:rFonts w:ascii="Arial" w:hAnsi="Arial" w:cs="Arial"/>
          <w:sz w:val="24"/>
          <w:szCs w:val="24"/>
          <w:u w:val="single"/>
        </w:rPr>
      </w:pPr>
      <w:r w:rsidRPr="00A86D29">
        <w:rPr>
          <w:rFonts w:ascii="Arial" w:hAnsi="Arial" w:cs="Arial"/>
          <w:sz w:val="24"/>
          <w:szCs w:val="24"/>
          <w:u w:val="single"/>
        </w:rPr>
        <w:t xml:space="preserve">Matériel proposé à la vente : </w:t>
      </w:r>
    </w:p>
    <w:p w:rsidR="00183ED0" w:rsidRPr="00152EA4" w:rsidRDefault="00183ED0" w:rsidP="00A86D29">
      <w:pPr>
        <w:jc w:val="both"/>
        <w:rPr>
          <w:rFonts w:ascii="Arial" w:hAnsi="Arial" w:cs="Arial"/>
          <w:sz w:val="24"/>
          <w:szCs w:val="24"/>
        </w:rPr>
      </w:pPr>
      <w:r w:rsidRPr="00152EA4">
        <w:rPr>
          <w:rFonts w:ascii="Arial" w:hAnsi="Arial" w:cs="Arial"/>
          <w:sz w:val="24"/>
          <w:szCs w:val="24"/>
        </w:rPr>
        <w:t xml:space="preserve">Notre exposition est exclusivement consacrée au matériel extraterrestre (météorites, tectites, </w:t>
      </w:r>
      <w:proofErr w:type="spellStart"/>
      <w:r w:rsidRPr="00152EA4">
        <w:rPr>
          <w:rFonts w:ascii="Arial" w:hAnsi="Arial" w:cs="Arial"/>
          <w:sz w:val="24"/>
          <w:szCs w:val="24"/>
        </w:rPr>
        <w:t>impactites</w:t>
      </w:r>
      <w:proofErr w:type="spellEnd"/>
      <w:r w:rsidRPr="00152EA4">
        <w:rPr>
          <w:rFonts w:ascii="Arial" w:hAnsi="Arial" w:cs="Arial"/>
          <w:sz w:val="24"/>
          <w:szCs w:val="24"/>
        </w:rPr>
        <w:t xml:space="preserve"> et littérature y afférente). En d'autres termes, tout autre matériel géologique d'origine terrestre, à savoir les minéraux, les pierres précieuses, les fossiles, les perles, etc. est </w:t>
      </w:r>
      <w:r w:rsidR="00A86D29">
        <w:rPr>
          <w:rFonts w:ascii="Arial" w:hAnsi="Arial" w:cs="Arial"/>
          <w:sz w:val="24"/>
          <w:szCs w:val="24"/>
        </w:rPr>
        <w:t>strictement</w:t>
      </w:r>
      <w:r w:rsidRPr="00152EA4">
        <w:rPr>
          <w:rFonts w:ascii="Arial" w:hAnsi="Arial" w:cs="Arial"/>
          <w:sz w:val="24"/>
          <w:szCs w:val="24"/>
        </w:rPr>
        <w:t xml:space="preserve"> interdit </w:t>
      </w:r>
      <w:r w:rsidR="00A86D29" w:rsidRPr="00A86D29">
        <w:rPr>
          <w:rFonts w:ascii="Arial" w:hAnsi="Arial" w:cs="Arial"/>
          <w:sz w:val="24"/>
          <w:szCs w:val="24"/>
        </w:rPr>
        <w:t>d’exposer ou de proposer à la vente.</w:t>
      </w:r>
    </w:p>
    <w:p w:rsidR="00183ED0" w:rsidRPr="00152EA4" w:rsidRDefault="00A86D29" w:rsidP="00A86D29">
      <w:pPr>
        <w:jc w:val="both"/>
        <w:rPr>
          <w:rFonts w:ascii="Arial" w:hAnsi="Arial" w:cs="Arial"/>
          <w:sz w:val="24"/>
          <w:szCs w:val="24"/>
        </w:rPr>
      </w:pPr>
      <w:r>
        <w:rPr>
          <w:rFonts w:ascii="Arial" w:hAnsi="Arial" w:cs="Arial"/>
          <w:sz w:val="24"/>
          <w:szCs w:val="24"/>
        </w:rPr>
        <w:t>N</w:t>
      </w:r>
      <w:r w:rsidR="00183ED0" w:rsidRPr="00152EA4">
        <w:rPr>
          <w:rFonts w:ascii="Arial" w:hAnsi="Arial" w:cs="Arial"/>
          <w:sz w:val="24"/>
          <w:szCs w:val="24"/>
        </w:rPr>
        <w:t>ous souhaitons la bienvenue à tous les visiteurs de ce</w:t>
      </w:r>
      <w:r>
        <w:rPr>
          <w:rFonts w:ascii="Arial" w:hAnsi="Arial" w:cs="Arial"/>
          <w:sz w:val="24"/>
          <w:szCs w:val="24"/>
        </w:rPr>
        <w:t>tte 23ème</w:t>
      </w:r>
      <w:r w:rsidR="00183ED0" w:rsidRPr="00152EA4">
        <w:rPr>
          <w:rFonts w:ascii="Arial" w:hAnsi="Arial" w:cs="Arial"/>
          <w:sz w:val="24"/>
          <w:szCs w:val="24"/>
        </w:rPr>
        <w:t xml:space="preserve"> </w:t>
      </w:r>
      <w:r w:rsidRPr="00A86D29">
        <w:rPr>
          <w:rFonts w:ascii="Arial" w:hAnsi="Arial" w:cs="Arial"/>
          <w:sz w:val="24"/>
          <w:szCs w:val="24"/>
        </w:rPr>
        <w:t>exposition de météorites à Ensisheim.</w:t>
      </w:r>
    </w:p>
    <w:p w:rsidR="00183ED0" w:rsidRPr="00152EA4" w:rsidRDefault="00183ED0" w:rsidP="00A86D29">
      <w:pPr>
        <w:jc w:val="both"/>
        <w:rPr>
          <w:rFonts w:ascii="Arial" w:hAnsi="Arial" w:cs="Arial"/>
          <w:sz w:val="24"/>
          <w:szCs w:val="24"/>
        </w:rPr>
      </w:pPr>
      <w:r w:rsidRPr="00152EA4">
        <w:rPr>
          <w:rFonts w:ascii="Arial" w:hAnsi="Arial" w:cs="Arial"/>
          <w:sz w:val="24"/>
          <w:szCs w:val="24"/>
        </w:rPr>
        <w:t>Je me réjouis d'ores et déjà de recevoir des nouvelles de nombre d'entre vous (</w:t>
      </w:r>
      <w:r w:rsidRPr="007D7BC8">
        <w:rPr>
          <w:rFonts w:ascii="Arial" w:hAnsi="Arial" w:cs="Arial"/>
          <w:color w:val="FF0000"/>
          <w:sz w:val="24"/>
          <w:szCs w:val="24"/>
        </w:rPr>
        <w:t xml:space="preserve">en particulier des </w:t>
      </w:r>
      <w:r w:rsidR="007D7BC8" w:rsidRPr="007D7BC8">
        <w:rPr>
          <w:rFonts w:ascii="Arial" w:hAnsi="Arial" w:cs="Arial"/>
          <w:color w:val="FF0000"/>
          <w:sz w:val="24"/>
          <w:szCs w:val="24"/>
        </w:rPr>
        <w:t xml:space="preserve">« anciens » </w:t>
      </w:r>
      <w:r w:rsidR="00A86D29" w:rsidRPr="007D7BC8">
        <w:rPr>
          <w:rFonts w:ascii="Arial" w:hAnsi="Arial" w:cs="Arial"/>
          <w:color w:val="FF0000"/>
          <w:sz w:val="24"/>
          <w:szCs w:val="24"/>
        </w:rPr>
        <w:t>revendeurs</w:t>
      </w:r>
      <w:r w:rsidRPr="00152EA4">
        <w:rPr>
          <w:rFonts w:ascii="Arial" w:hAnsi="Arial" w:cs="Arial"/>
          <w:sz w:val="24"/>
          <w:szCs w:val="24"/>
        </w:rPr>
        <w:t xml:space="preserve">) dès que possible et reste à votre disposition pour vous fournir tout type d'information </w:t>
      </w:r>
      <w:r w:rsidR="00A86D29" w:rsidRPr="00A86D29">
        <w:rPr>
          <w:rFonts w:ascii="Arial" w:hAnsi="Arial" w:cs="Arial"/>
          <w:sz w:val="24"/>
          <w:szCs w:val="24"/>
        </w:rPr>
        <w:t>complémentaire</w:t>
      </w:r>
      <w:r w:rsidRPr="00152EA4">
        <w:rPr>
          <w:rFonts w:ascii="Arial" w:hAnsi="Arial" w:cs="Arial"/>
          <w:sz w:val="24"/>
          <w:szCs w:val="24"/>
        </w:rPr>
        <w:t>.</w:t>
      </w:r>
    </w:p>
    <w:p w:rsidR="00183ED0" w:rsidRPr="007D7BC8" w:rsidRDefault="007D7BC8" w:rsidP="00A86D29">
      <w:pPr>
        <w:jc w:val="both"/>
        <w:rPr>
          <w:rFonts w:ascii="Arial" w:hAnsi="Arial" w:cs="Arial"/>
          <w:color w:val="FF0000"/>
          <w:sz w:val="24"/>
          <w:szCs w:val="24"/>
        </w:rPr>
      </w:pPr>
      <w:r w:rsidRPr="007D7BC8">
        <w:rPr>
          <w:rFonts w:ascii="Arial" w:hAnsi="Arial" w:cs="Arial"/>
          <w:color w:val="FF0000"/>
          <w:sz w:val="24"/>
          <w:szCs w:val="24"/>
        </w:rPr>
        <w:t>Je répondrai également rapidement à toutes les questions ou demandes récemment posées par mail (désolé mais j'étais en mission à l'étranger du 18 au 25 mai).</w:t>
      </w:r>
    </w:p>
    <w:p w:rsidR="00183ED0" w:rsidRPr="00152EA4" w:rsidRDefault="00183ED0" w:rsidP="00A86D29">
      <w:pPr>
        <w:jc w:val="both"/>
        <w:rPr>
          <w:rFonts w:ascii="Arial" w:hAnsi="Arial" w:cs="Arial"/>
          <w:sz w:val="24"/>
          <w:szCs w:val="24"/>
        </w:rPr>
      </w:pPr>
      <w:r w:rsidRPr="00152EA4">
        <w:rPr>
          <w:rFonts w:ascii="Arial" w:hAnsi="Arial" w:cs="Arial"/>
          <w:sz w:val="24"/>
          <w:szCs w:val="24"/>
        </w:rPr>
        <w:t>Je vous remercie de l'intérêt constant que vous portez à notre événement !</w:t>
      </w:r>
    </w:p>
    <w:p w:rsidR="00183ED0" w:rsidRPr="00152EA4" w:rsidRDefault="00183ED0" w:rsidP="00A86D29">
      <w:pPr>
        <w:jc w:val="both"/>
        <w:rPr>
          <w:rFonts w:ascii="Arial" w:hAnsi="Arial" w:cs="Arial"/>
          <w:sz w:val="24"/>
          <w:szCs w:val="24"/>
        </w:rPr>
      </w:pPr>
      <w:r w:rsidRPr="00152EA4">
        <w:rPr>
          <w:rFonts w:ascii="Arial" w:hAnsi="Arial" w:cs="Arial"/>
          <w:sz w:val="24"/>
          <w:szCs w:val="24"/>
        </w:rPr>
        <w:t>Mes salutations les plus amicales à tous.</w:t>
      </w:r>
    </w:p>
    <w:p w:rsidR="00183ED0" w:rsidRPr="00152EA4" w:rsidRDefault="00183ED0" w:rsidP="00A86D29">
      <w:pPr>
        <w:jc w:val="both"/>
        <w:rPr>
          <w:rFonts w:ascii="Arial" w:hAnsi="Arial" w:cs="Arial"/>
          <w:sz w:val="24"/>
          <w:szCs w:val="24"/>
        </w:rPr>
      </w:pPr>
      <w:r w:rsidRPr="00152EA4">
        <w:rPr>
          <w:rFonts w:ascii="Arial" w:hAnsi="Arial" w:cs="Arial"/>
          <w:sz w:val="24"/>
          <w:szCs w:val="24"/>
        </w:rPr>
        <w:t>Bienvenue à tous, amusez-vous bien et restez toujours heureux !</w:t>
      </w:r>
    </w:p>
    <w:p w:rsidR="00183ED0" w:rsidRPr="00152EA4" w:rsidRDefault="00183ED0" w:rsidP="00A86D29">
      <w:pPr>
        <w:jc w:val="both"/>
        <w:rPr>
          <w:rFonts w:ascii="Arial" w:hAnsi="Arial" w:cs="Arial"/>
          <w:sz w:val="24"/>
          <w:szCs w:val="24"/>
        </w:rPr>
      </w:pPr>
      <w:proofErr w:type="spellStart"/>
      <w:r w:rsidRPr="00152EA4">
        <w:rPr>
          <w:rFonts w:ascii="Arial" w:hAnsi="Arial" w:cs="Arial"/>
          <w:sz w:val="24"/>
          <w:szCs w:val="24"/>
        </w:rPr>
        <w:t>Zelimir</w:t>
      </w:r>
      <w:proofErr w:type="spellEnd"/>
      <w:r w:rsidRPr="00152EA4">
        <w:rPr>
          <w:rFonts w:ascii="Arial" w:hAnsi="Arial" w:cs="Arial"/>
          <w:sz w:val="24"/>
          <w:szCs w:val="24"/>
        </w:rPr>
        <w:t xml:space="preserve"> GABELICA</w:t>
      </w:r>
    </w:p>
    <w:sectPr w:rsidR="00183ED0" w:rsidRPr="00152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683B"/>
    <w:multiLevelType w:val="hybridMultilevel"/>
    <w:tmpl w:val="B02E714A"/>
    <w:lvl w:ilvl="0" w:tplc="964C47B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B618D7"/>
    <w:multiLevelType w:val="hybridMultilevel"/>
    <w:tmpl w:val="0B505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D0"/>
    <w:rsid w:val="00152EA4"/>
    <w:rsid w:val="00183ED0"/>
    <w:rsid w:val="001D271A"/>
    <w:rsid w:val="0028008E"/>
    <w:rsid w:val="0033027E"/>
    <w:rsid w:val="004B6FD9"/>
    <w:rsid w:val="004C36B6"/>
    <w:rsid w:val="00596317"/>
    <w:rsid w:val="0060642F"/>
    <w:rsid w:val="007D7BC8"/>
    <w:rsid w:val="008659CD"/>
    <w:rsid w:val="008D282B"/>
    <w:rsid w:val="009E735C"/>
    <w:rsid w:val="00A86D29"/>
    <w:rsid w:val="00AD62F3"/>
    <w:rsid w:val="00B25BB3"/>
    <w:rsid w:val="00CF4D27"/>
    <w:rsid w:val="00F0326B"/>
    <w:rsid w:val="00F739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12E3"/>
  <w15:docId w15:val="{1B6A727C-4AFD-459F-9E73-0AE5C70D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7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2241</Words>
  <Characters>12326</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User</cp:lastModifiedBy>
  <cp:revision>7</cp:revision>
  <dcterms:created xsi:type="dcterms:W3CDTF">2024-05-27T20:23:00Z</dcterms:created>
  <dcterms:modified xsi:type="dcterms:W3CDTF">2024-05-27T20:45:00Z</dcterms:modified>
</cp:coreProperties>
</file>